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10BB" w14:textId="77777777" w:rsidR="000846D4" w:rsidRPr="00EE319A" w:rsidRDefault="000846D4" w:rsidP="00B617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CD88E2" w14:textId="1A5AD1DC" w:rsidR="000846D4" w:rsidRDefault="00B61700" w:rsidP="000846D4">
      <w:pPr>
        <w:pStyle w:val="ac"/>
        <w:spacing w:line="276" w:lineRule="auto"/>
        <w:ind w:left="-180" w:hanging="180"/>
        <w:jc w:val="center"/>
        <w:rPr>
          <w:b/>
          <w:lang w:eastAsia="en-US"/>
        </w:rPr>
      </w:pPr>
      <w:r>
        <w:rPr>
          <w:b/>
          <w:lang w:eastAsia="en-US"/>
        </w:rPr>
        <w:t>1.</w:t>
      </w:r>
      <w:r w:rsidR="000846D4">
        <w:rPr>
          <w:b/>
          <w:lang w:eastAsia="en-US"/>
        </w:rPr>
        <w:t>Планируемые результаты освоения курса внеурочной деятельности</w:t>
      </w:r>
      <w:r>
        <w:rPr>
          <w:b/>
          <w:lang w:eastAsia="en-US"/>
        </w:rPr>
        <w:t xml:space="preserve"> «Азбука профессий»</w:t>
      </w:r>
      <w:r w:rsidR="000846D4">
        <w:rPr>
          <w:b/>
          <w:lang w:eastAsia="en-US"/>
        </w:rPr>
        <w:t>.</w:t>
      </w:r>
    </w:p>
    <w:p w14:paraId="3A0933B9" w14:textId="77777777" w:rsidR="00EE319A" w:rsidRPr="00A419F5" w:rsidRDefault="00EE319A" w:rsidP="000846D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14:paraId="0E121029" w14:textId="77777777" w:rsidR="00EE319A" w:rsidRPr="00EE319A" w:rsidRDefault="00EE319A" w:rsidP="000846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Личностные:</w:t>
      </w:r>
    </w:p>
    <w:p w14:paraId="6602A11A" w14:textId="77777777"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потребность повышать свой культурный уровень, само реализовываться в разных видах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EB42BB" w14:textId="77777777"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E3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 личностных результатов освоения обучающимися этой части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E319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выступают готовность и способность к осознанному выбору профессии и построению дальнейшей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дуальной траектории образования;</w:t>
      </w:r>
    </w:p>
    <w:p w14:paraId="156BC313" w14:textId="77777777"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E319A">
        <w:rPr>
          <w:rFonts w:ascii="Times New Roman" w:eastAsia="Times New Roman" w:hAnsi="Times New Roman" w:cs="Times New Roman"/>
          <w:sz w:val="24"/>
          <w:szCs w:val="24"/>
        </w:rPr>
        <w:t>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14:paraId="622759C9" w14:textId="77777777"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способность анализировать нравственную сторону своих поступков и поступков своих сверстников;</w:t>
      </w:r>
    </w:p>
    <w:p w14:paraId="1AAC6277" w14:textId="77777777"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14:paraId="624A3F07" w14:textId="77777777"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традициям своей семьи, школы.</w:t>
      </w:r>
    </w:p>
    <w:p w14:paraId="5560DA8A" w14:textId="77777777" w:rsidR="00EE319A" w:rsidRPr="00EE319A" w:rsidRDefault="00EE319A" w:rsidP="00020C37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CC8A7" w14:textId="77777777"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Метапредметные: </w:t>
      </w:r>
    </w:p>
    <w:p w14:paraId="229ABDC8" w14:textId="77777777"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Регулятивные: </w:t>
      </w:r>
    </w:p>
    <w:p w14:paraId="256F7919" w14:textId="77777777" w:rsidR="00EE319A" w:rsidRPr="00EE319A" w:rsidRDefault="00EE319A" w:rsidP="00020C37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умение ставить цель своей деятельности на основе имеющихся возможностей;</w:t>
      </w:r>
    </w:p>
    <w:p w14:paraId="40858CF3" w14:textId="77777777" w:rsidR="00EE319A" w:rsidRPr="00EE319A" w:rsidRDefault="00EE319A" w:rsidP="00020C37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14:paraId="5E7D0A16" w14:textId="77777777" w:rsidR="00EE319A" w:rsidRPr="00EE319A" w:rsidRDefault="00EE319A" w:rsidP="00020C37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формирование умения находить достаточные средства для решения своих учебных задач;</w:t>
      </w:r>
    </w:p>
    <w:p w14:paraId="7DF8D697" w14:textId="77777777" w:rsidR="00EE319A" w:rsidRPr="00EE319A" w:rsidRDefault="00EE319A" w:rsidP="00020C37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14:paraId="4E4D4E93" w14:textId="77777777"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Познавательные: </w:t>
      </w:r>
    </w:p>
    <w:p w14:paraId="06CC30A7" w14:textId="77777777" w:rsidR="00EE319A" w:rsidRPr="00EE319A" w:rsidRDefault="00EE319A" w:rsidP="00020C37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навык делать выводы, устанавливать причинно-следственные связи на основе полученной информации о профессиях</w:t>
      </w:r>
    </w:p>
    <w:p w14:paraId="62732293" w14:textId="77777777" w:rsidR="00EE319A" w:rsidRPr="00EE319A" w:rsidRDefault="00EE319A" w:rsidP="00020C37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анализ и принятие опыта разработки и реализации проекта исследования разной сложности;</w:t>
      </w:r>
    </w:p>
    <w:p w14:paraId="76024C2C" w14:textId="77777777" w:rsidR="00EE319A" w:rsidRPr="00EE319A" w:rsidRDefault="00EE319A" w:rsidP="00020C37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14:paraId="51312DF8" w14:textId="77777777" w:rsidR="00EE319A" w:rsidRPr="00EE319A" w:rsidRDefault="00EE319A" w:rsidP="00020C37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критическое оценивание содержания и форм современных текстов;</w:t>
      </w:r>
    </w:p>
    <w:p w14:paraId="66BD51D7" w14:textId="77777777" w:rsidR="00EE319A" w:rsidRPr="00EE319A" w:rsidRDefault="00EE319A" w:rsidP="00020C37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овладение культурой активного использования словарей и других поисковых систем.</w:t>
      </w:r>
    </w:p>
    <w:p w14:paraId="07F9A1A4" w14:textId="77777777"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Коммуникативные: </w:t>
      </w:r>
    </w:p>
    <w:p w14:paraId="0EBABFB6" w14:textId="77777777" w:rsidR="00EE319A" w:rsidRPr="00EE319A" w:rsidRDefault="00EE319A" w:rsidP="00020C3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умение организовать сотрудничество и совместную деятельность с педагогом и сверстниками в клубе;</w:t>
      </w:r>
    </w:p>
    <w:p w14:paraId="2D596643" w14:textId="77777777" w:rsidR="00EE319A" w:rsidRPr="00EE319A" w:rsidRDefault="00EE319A" w:rsidP="00020C3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приобретение навыков работы индивидуально и в коллективе для решения поставленной задачи;</w:t>
      </w:r>
    </w:p>
    <w:p w14:paraId="59B4D435" w14:textId="77777777" w:rsidR="00EE319A" w:rsidRPr="00EE319A" w:rsidRDefault="00EE319A" w:rsidP="00020C3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умение находить общее решение и разрешать конфликты;</w:t>
      </w:r>
    </w:p>
    <w:p w14:paraId="093DD41E" w14:textId="77777777" w:rsidR="00EE319A" w:rsidRPr="00EE319A" w:rsidRDefault="00EE319A" w:rsidP="00020C3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соблюдение норм публичной речи в процессе выступления.</w:t>
      </w:r>
    </w:p>
    <w:p w14:paraId="23FF34BA" w14:textId="77777777"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969565" w14:textId="77777777"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EE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конец освоения курса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14:paraId="7BEE04A7" w14:textId="77777777"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14:paraId="75356703" w14:textId="77777777" w:rsidR="00EE319A" w:rsidRPr="00EE319A" w:rsidRDefault="00EE319A" w:rsidP="00020C37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владеть приёмами исследовательской деятельности, навыками поиска необходимой информации;</w:t>
      </w:r>
    </w:p>
    <w:p w14:paraId="1CBDD11B" w14:textId="77777777" w:rsidR="00EE319A" w:rsidRPr="00EE319A" w:rsidRDefault="00EE319A" w:rsidP="00020C37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и навыки по подготовке и проведению социально- значимых мероприятий.</w:t>
      </w:r>
    </w:p>
    <w:p w14:paraId="390BCBC1" w14:textId="77777777"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научиться:</w:t>
      </w:r>
    </w:p>
    <w:p w14:paraId="212D7145" w14:textId="135528AA" w:rsidR="00EE319A" w:rsidRPr="00B61700" w:rsidRDefault="00EE319A" w:rsidP="00B61700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 xml:space="preserve">готовить исследовательские работы </w:t>
      </w:r>
    </w:p>
    <w:p w14:paraId="4AAEAC46" w14:textId="02C1C5AB" w:rsidR="00EE319A" w:rsidRPr="00B61700" w:rsidRDefault="00EE319A" w:rsidP="00B6170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 результаты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A13D54B" w14:textId="77777777"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(приобретение социальных знаний, понимания социальной реальности и повседневной жизни): </w:t>
      </w:r>
    </w:p>
    <w:p w14:paraId="55EA6C3F" w14:textId="77777777"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приобретение знаний</w:t>
      </w:r>
      <w:r w:rsidRPr="00EE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478A1A" w14:textId="77777777"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об этике и эстетике повседневной жизни человека в обществе;</w:t>
      </w:r>
    </w:p>
    <w:p w14:paraId="5C89B96C" w14:textId="77777777"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 принятых в обществе нормах поведения и общения;</w:t>
      </w:r>
    </w:p>
    <w:p w14:paraId="2A9B43FF" w14:textId="77777777"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 xml:space="preserve"> развитие ценностного отношения подростков к труду</w:t>
      </w:r>
    </w:p>
    <w:p w14:paraId="218C465C" w14:textId="77777777"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об основах здорового образа жизни;</w:t>
      </w:r>
    </w:p>
    <w:p w14:paraId="1D73FE28" w14:textId="77777777"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 правилах конструктивной групповой работы;</w:t>
      </w:r>
    </w:p>
    <w:p w14:paraId="05EA09FE" w14:textId="77777777"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об основах разработки социальных проектов и организации коллективной творческой деятельности;</w:t>
      </w:r>
    </w:p>
    <w:p w14:paraId="7E8E175B" w14:textId="77777777"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 способах самостоятельного поиска, нахождения и обработки информации;</w:t>
      </w:r>
    </w:p>
    <w:p w14:paraId="2C230634" w14:textId="77777777"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 правилах проведения исследования.</w:t>
      </w:r>
    </w:p>
    <w:p w14:paraId="56B1D461" w14:textId="77777777"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получение первоначального опыта самореализации.</w:t>
      </w:r>
    </w:p>
    <w:p w14:paraId="7F2D5EC2" w14:textId="77777777"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приобретение опыта исследовательской деятельности</w:t>
      </w:r>
    </w:p>
    <w:p w14:paraId="0A992A4C" w14:textId="77777777" w:rsidR="00EE319A" w:rsidRPr="00EE319A" w:rsidRDefault="00EE319A" w:rsidP="00020C37">
      <w:pPr>
        <w:numPr>
          <w:ilvl w:val="0"/>
          <w:numId w:val="10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lastRenderedPageBreak/>
        <w:t>опыт публичного выступления;</w:t>
      </w:r>
    </w:p>
    <w:p w14:paraId="30F855CA" w14:textId="77777777" w:rsidR="00DE4C4E" w:rsidRDefault="00EE319A" w:rsidP="00020C3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− </w:t>
      </w:r>
      <w:r w:rsidRPr="00EE3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самообслуживания, самоорганизации и организ</w:t>
      </w:r>
      <w:r w:rsid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совместной деятельности. </w:t>
      </w:r>
    </w:p>
    <w:p w14:paraId="41FFF85B" w14:textId="77777777" w:rsidR="00DE4C4E" w:rsidRPr="00DE4C4E" w:rsidRDefault="00DE4C4E" w:rsidP="000846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достижения результатов</w:t>
      </w:r>
      <w:r w:rsidRP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 w14:paraId="13E789F6" w14:textId="77777777"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14:paraId="34A4601C" w14:textId="77777777"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Рефлексия по каждому занятию в форме вербального проговаривания, письменного </w:t>
      </w:r>
    </w:p>
    <w:p w14:paraId="2107DF6D" w14:textId="77777777"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своего отношения к теме.</w:t>
      </w:r>
    </w:p>
    <w:p w14:paraId="4613167D" w14:textId="77777777"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итогам курса обучающиеся выполняют самостоятельную работу – творческое эссе по теме: Кем и каким я хочу стать»</w:t>
      </w:r>
    </w:p>
    <w:p w14:paraId="65529499" w14:textId="77777777"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 рамках курса предполагается организовать проектную деятельность учащихся</w:t>
      </w:r>
    </w:p>
    <w:p w14:paraId="2C1B8D98" w14:textId="77777777"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13DC28" w14:textId="58A7C8A1" w:rsidR="00177DB2" w:rsidRPr="00020C37" w:rsidRDefault="00DE4C4E" w:rsidP="00020C3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61700" w:rsidRPr="00B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020C37" w:rsidRPr="00B61700">
        <w:rPr>
          <w:rFonts w:ascii="Times New Roman" w:hAnsi="Times New Roman" w:cs="Times New Roman"/>
          <w:b/>
          <w:bCs/>
          <w:sz w:val="24"/>
        </w:rPr>
        <w:t>Содержание</w:t>
      </w:r>
      <w:r w:rsidR="00020C37" w:rsidRPr="00020C37">
        <w:rPr>
          <w:rFonts w:ascii="Times New Roman" w:hAnsi="Times New Roman" w:cs="Times New Roman"/>
          <w:b/>
          <w:sz w:val="24"/>
        </w:rPr>
        <w:t xml:space="preserve"> курса внеурочной деятельности</w:t>
      </w:r>
      <w:r w:rsidR="004B27C2">
        <w:rPr>
          <w:rFonts w:ascii="Times New Roman" w:hAnsi="Times New Roman" w:cs="Times New Roman"/>
          <w:b/>
          <w:sz w:val="24"/>
        </w:rPr>
        <w:t xml:space="preserve"> с указание форм организации занятий и видов деятельности</w:t>
      </w:r>
    </w:p>
    <w:p w14:paraId="6CF1BF7F" w14:textId="77777777" w:rsidR="00927352" w:rsidRPr="00927352" w:rsidRDefault="00927352" w:rsidP="000846D4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27352">
        <w:rPr>
          <w:rFonts w:eastAsia="Times New Roman"/>
          <w:b/>
          <w:bCs/>
          <w:lang w:eastAsia="ru-RU"/>
        </w:rPr>
        <w:t xml:space="preserve">Тема 1. </w:t>
      </w:r>
      <w:r w:rsidRPr="00927352">
        <w:rPr>
          <w:rFonts w:eastAsia="Times New Roman"/>
          <w:b/>
          <w:lang w:eastAsia="ru-RU"/>
        </w:rPr>
        <w:t>Трудом славен человек</w:t>
      </w:r>
      <w:r w:rsidRPr="00927352">
        <w:rPr>
          <w:rFonts w:eastAsia="Times New Roman"/>
          <w:lang w:eastAsia="ru-RU"/>
        </w:rPr>
        <w:t xml:space="preserve"> (1 час)</w:t>
      </w:r>
    </w:p>
    <w:p w14:paraId="114C6A98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14:paraId="3BA1FBA5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Учеба - твой главный труд.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14:paraId="503FCC25" w14:textId="2E1206EF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Ознакомительная экскурсия по МБОУ </w:t>
      </w:r>
      <w:r w:rsidR="00B617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B617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40»</w:t>
      </w: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учителем, составление учащимися в группах памятки «Успешное обучение- мое стремление!».</w:t>
      </w:r>
    </w:p>
    <w:p w14:paraId="3A87942A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Человеческие возможности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14:paraId="7E4BD83C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и просмотр фильма ВВС «Человеческие возможности». Аналитическая беседа с учащимися по увиденному материалу.</w:t>
      </w:r>
    </w:p>
    <w:p w14:paraId="3EB372DA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Способности к запоминанию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часа).</w:t>
      </w:r>
    </w:p>
    <w:p w14:paraId="0549F52F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14:paraId="014FB357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5. Способность быть внимательным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часа).</w:t>
      </w:r>
    </w:p>
    <w:p w14:paraId="699FCAF9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м/м презентации. Проведение игры «Выбери лишнее!».</w:t>
      </w:r>
    </w:p>
    <w:p w14:paraId="323A9F68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Волевые качества личности 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 часа)</w:t>
      </w: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021BC5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качества личности. Регулирующая функция воли. Опросник «Какая у меня воля?».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Проведение дебатов: «Какими качествами должен обладать волевой человек?».</w:t>
      </w:r>
    </w:p>
    <w:p w14:paraId="01F016E2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7. «Узнаю, думаю, выбираю»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час)</w:t>
      </w:r>
    </w:p>
    <w:p w14:paraId="72AA860F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с методиками: «Визитка», «Тебе подходят профессии», «Узнай профессию».</w:t>
      </w:r>
    </w:p>
    <w:p w14:paraId="12E5E2DE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Беседы о конкретных профессиях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</w:t>
      </w:r>
    </w:p>
    <w:p w14:paraId="183D1AF8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14:paraId="7B405808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9. Классификация профессий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час).</w:t>
      </w:r>
    </w:p>
    <w:p w14:paraId="6E7E3718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Парная работа учащихся по классификации профессий по предмету труда, по целям труда, по орудиям труда, по условиям труда. Знакомство с </w:t>
      </w:r>
      <w:proofErr w:type="spellStart"/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профессиограммами</w:t>
      </w:r>
      <w:proofErr w:type="spellEnd"/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148E39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Профессия и современность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час)</w:t>
      </w:r>
    </w:p>
    <w:p w14:paraId="5EA1204F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на БКК. Знакомство учащихся с профессией булочника-хлебопека и кондитера. Аналитическая беседа по окончанию экскурсии.</w:t>
      </w:r>
    </w:p>
    <w:p w14:paraId="66615D6D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Дороги, которые мы выбираем. Профессии твоих родителей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 часа)</w:t>
      </w:r>
    </w:p>
    <w:p w14:paraId="4049F990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 родителями. Интервью. Анкетирование.</w:t>
      </w:r>
    </w:p>
    <w:p w14:paraId="70F7D06B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Все работы хороши, выбирай на вкус. Кем ты хочешь стать?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час)</w:t>
      </w:r>
    </w:p>
    <w:p w14:paraId="6E03812B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викторины на знание и выбор профессии. Составление </w:t>
      </w:r>
      <w:proofErr w:type="spellStart"/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синквейна</w:t>
      </w:r>
      <w:proofErr w:type="spellEnd"/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учащимися на тему «Моя любимая профессия».</w:t>
      </w:r>
    </w:p>
    <w:p w14:paraId="177F48D5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13. Интересы и выбор профессии. «Кто я и что я думаю о себе?»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 часа)</w:t>
      </w:r>
    </w:p>
    <w:p w14:paraId="0919D0C0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интерес? Составление и заполнение карты интересов. </w:t>
      </w:r>
    </w:p>
    <w:p w14:paraId="3E6A0029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 w14:paraId="0394F765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новыми профессиями, такими как: промоутер, имиджмейкер, девелопер, </w:t>
      </w:r>
      <w:proofErr w:type="spellStart"/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мерчендайзер</w:t>
      </w:r>
      <w:proofErr w:type="spellEnd"/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Исследовательская работа учащихся по нахождению этих профессий в дополнительных источниках информации.</w:t>
      </w:r>
    </w:p>
    <w:p w14:paraId="04E390A6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 </w:t>
      </w:r>
      <w:proofErr w:type="gramStart"/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14.Темперамент</w:t>
      </w:r>
      <w:proofErr w:type="gramEnd"/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выбор профессии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 час)</w:t>
      </w:r>
    </w:p>
    <w:p w14:paraId="2930D133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выбор профессии? Что такое темперамент? Опросник.</w:t>
      </w:r>
    </w:p>
    <w:p w14:paraId="50D66166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14:paraId="4B637805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 </w:t>
      </w:r>
      <w:proofErr w:type="gramStart"/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15.Здоровье</w:t>
      </w:r>
      <w:proofErr w:type="gramEnd"/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выбор профессии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</w:t>
      </w:r>
    </w:p>
    <w:p w14:paraId="42003C38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здоровья при выборе профессии. Медицинские противопоказания при выборе профессии. «Анкета здоровья».</w:t>
      </w:r>
    </w:p>
    <w:p w14:paraId="1E131978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и беседа со школьной медицинской сестрой. Посещение «Кабинета здоровья».</w:t>
      </w:r>
    </w:p>
    <w:p w14:paraId="5DC4E45D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 Дело твоей жизни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часа)</w:t>
      </w:r>
    </w:p>
    <w:p w14:paraId="6579A078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это…». Выявление самооценки и планирование своего будущего.</w:t>
      </w:r>
    </w:p>
    <w:p w14:paraId="060E0FE3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«Выбираю»: выбор профессии на основе самооценки и анализа составляющих «хочу» - «могу» - «надо». 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учащимися проекта </w:t>
      </w:r>
      <w:proofErr w:type="gramStart"/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Я</w:t>
      </w:r>
      <w:proofErr w:type="gramEnd"/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 смог стать…».</w:t>
      </w:r>
    </w:p>
    <w:p w14:paraId="64842758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17. Профессиональный тип личности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(1час)</w:t>
      </w:r>
    </w:p>
    <w:p w14:paraId="3CE6376E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своего профессионального типа личности. Тест «Профессиональный тип личности».</w:t>
      </w:r>
    </w:p>
    <w:p w14:paraId="66E95658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18. Ошибки при выборе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14:paraId="20A25094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 </w:t>
      </w:r>
    </w:p>
    <w:p w14:paraId="0DF9F2BE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Тема </w:t>
      </w:r>
      <w:proofErr w:type="gramStart"/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19.Человек</w:t>
      </w:r>
      <w:proofErr w:type="gramEnd"/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среди людей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</w:t>
      </w:r>
    </w:p>
    <w:p w14:paraId="48E2269C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 и их значение в профессиональной деятельности. Коммуникативные умения и навыки. Конфликты и возможности различных тактик поведения. Проведение урока-игры на свежем воздухе «Живем вместе».</w:t>
      </w:r>
    </w:p>
    <w:p w14:paraId="26F0025E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proofErr w:type="gramStart"/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Такая</w:t>
      </w:r>
      <w:proofErr w:type="gramEnd"/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изменчивая мода, или вечная истина: «По одежке встречают, по уму провожают»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час)</w:t>
      </w:r>
    </w:p>
    <w:p w14:paraId="6097A5DD" w14:textId="68C4F9CF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игры-викторины</w:t>
      </w:r>
      <w:r w:rsidR="004B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одежке встречают, по уму провожают».</w:t>
      </w:r>
    </w:p>
    <w:p w14:paraId="34C307B2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21. Природа – это наши корни, начало нашей жизни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14:paraId="390B0D88" w14:textId="3077A99F" w:rsidR="00927352" w:rsidRPr="00927352" w:rsidRDefault="00927352" w:rsidP="00084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экологической игры совместно с учителем по биоло</w:t>
      </w:r>
      <w:r w:rsidR="004B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гии</w:t>
      </w:r>
    </w:p>
    <w:p w14:paraId="7812FA63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22. Творческий урок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14:paraId="0B1C9BF5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14:paraId="6397C05F" w14:textId="77777777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Тема 23. Практическая работа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час)</w:t>
      </w:r>
    </w:p>
    <w:p w14:paraId="4FBBE975" w14:textId="20EC7C1A"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проектов учащимися «</w:t>
      </w:r>
      <w:r w:rsidR="00020C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Азбука профессий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 Дискуссия между ними по разработанным проектам.</w:t>
      </w:r>
    </w:p>
    <w:p w14:paraId="76F80B63" w14:textId="77777777" w:rsidR="00927352" w:rsidRDefault="0092735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9C5A9" w14:textId="77777777"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09F10" w14:textId="77777777"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30B45" w14:textId="77777777"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42378" w14:textId="77777777"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17E6C" w14:textId="77777777"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BC82E" w14:textId="77777777"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B6979" w14:textId="77777777"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A1BD9" w14:textId="77777777"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B4C52" w14:textId="77777777" w:rsidR="001A04AF" w:rsidRDefault="001A04AF" w:rsidP="000846D4">
      <w:p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B9C44" w14:textId="77777777" w:rsidR="00020C37" w:rsidRPr="00DE6A0B" w:rsidRDefault="00020C37" w:rsidP="000846D4">
      <w:pPr>
        <w:tabs>
          <w:tab w:val="left" w:pos="369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69233" w14:textId="48CE3FBE" w:rsidR="00C72EC2" w:rsidRPr="00020C37" w:rsidRDefault="0086019D" w:rsidP="00C72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3.</w:t>
      </w:r>
      <w:r w:rsidR="00020C37" w:rsidRPr="00020C37">
        <w:rPr>
          <w:rFonts w:ascii="Times New Roman" w:hAnsi="Times New Roman" w:cs="Times New Roman"/>
          <w:b/>
          <w:bCs/>
          <w:sz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4"/>
        </w:rPr>
        <w:t xml:space="preserve"> с учетом рабочей программы воспитания</w:t>
      </w:r>
    </w:p>
    <w:p w14:paraId="2333A2E5" w14:textId="77777777" w:rsidR="00C72EC2" w:rsidRPr="00C72EC2" w:rsidRDefault="00C72EC2" w:rsidP="00C72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1276"/>
        <w:gridCol w:w="1276"/>
        <w:gridCol w:w="1695"/>
      </w:tblGrid>
      <w:tr w:rsidR="00C72EC2" w:rsidRPr="00C72EC2" w14:paraId="07A97BEC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20B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7871FA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D38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610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0E8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701A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DF9" w14:textId="77777777" w:rsidR="00C72EC2" w:rsidRPr="00C72EC2" w:rsidRDefault="00047F2E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72EC2" w:rsidRPr="00C72EC2" w14:paraId="2632F6A2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4A2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79B41AA" w14:textId="77777777"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Трудом славен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CD2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89E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78E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A7A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07FC263C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64D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0C32C76" w14:textId="77777777"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Учеба твой главный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F17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65A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AE0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559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31C952D1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8989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2D04062" w14:textId="77777777"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Человеческие возможности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3EE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3B1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C29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916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3DBB654F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CE4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B78DCCF" w14:textId="77777777"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Способности к запоминанию</w:t>
            </w: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411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52F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113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06A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753B3AC4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762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ACCF2B8" w14:textId="77777777"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Способность быть внимательным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7B3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31D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524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C76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47E3BA9F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3CD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F497064" w14:textId="77777777"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Волевые качества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BFA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02E2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281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D6DE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4C7E856B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38B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F74FD70" w14:textId="77777777"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«Узнаю, думаю, выбираю» Практическая работа «Визитка»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665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8F6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F05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AA4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51123212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A6C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F552ED3" w14:textId="77777777"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о конкретных профессиях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A55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516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E67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DFD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6A25C259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A3D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0EACDDD" w14:textId="77777777" w:rsidR="00C72EC2" w:rsidRPr="00C72EC2" w:rsidRDefault="00C72EC2" w:rsidP="00C72EC2">
            <w:pPr>
              <w:pStyle w:val="a3"/>
              <w:spacing w:after="120" w:line="240" w:lineRule="atLeast"/>
            </w:pPr>
            <w:r w:rsidRPr="00C72EC2">
              <w:t>Классификация профессий</w:t>
            </w:r>
            <w:r w:rsidRPr="00C72EC2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9BF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2A5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144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1C7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60946027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61F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0C65B6B" w14:textId="77777777" w:rsidR="00C72EC2" w:rsidRPr="00C72EC2" w:rsidRDefault="00C72EC2" w:rsidP="00C72EC2">
            <w:pPr>
              <w:pStyle w:val="a3"/>
              <w:spacing w:after="120" w:line="240" w:lineRule="atLeast"/>
              <w:rPr>
                <w:bCs/>
              </w:rPr>
            </w:pPr>
            <w:r w:rsidRPr="00C72EC2">
              <w:rPr>
                <w:bCs/>
              </w:rPr>
              <w:t>Профессия и современность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EA3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A16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BD42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BD7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41AD1EF5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B7C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A747C6E" w14:textId="77777777" w:rsidR="00C72EC2" w:rsidRPr="00C72EC2" w:rsidRDefault="00C72EC2" w:rsidP="00C72EC2">
            <w:pPr>
              <w:pStyle w:val="a3"/>
              <w:spacing w:after="120" w:line="240" w:lineRule="atLeast"/>
            </w:pPr>
            <w:r w:rsidRPr="00C72EC2">
              <w:rPr>
                <w:bCs/>
              </w:rPr>
              <w:t>Дороги, которые мы выбираем. Профессии твоих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D46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A95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9CB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50C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3000D40D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F6D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8847AF2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>Все работы хороши, выбирай на вкус. Кем ты хочешь стать?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14B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9BE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383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B3C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6FC2AF03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5BD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6EFE449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Интересы и выбор профессии «Кто я и что я думаю о себе»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915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5D3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628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9D0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5505BAC3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6C0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5611383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 и выбор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889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1A2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0BB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759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6F90ECE3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4FA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9F7F85D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F70E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выбор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3E2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01A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79B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E10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68828CD3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BFB2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0B2D3A0" w14:textId="77777777" w:rsidR="00C72EC2" w:rsidRPr="00C72EC2" w:rsidRDefault="00C72EC2" w:rsidP="00C72EC2">
            <w:pPr>
              <w:pStyle w:val="a3"/>
              <w:spacing w:after="120" w:line="240" w:lineRule="atLeast"/>
            </w:pPr>
            <w:r w:rsidRPr="00C72EC2">
              <w:rPr>
                <w:bCs/>
              </w:rPr>
              <w:t>Дело твоей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14D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817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7E9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044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3C198282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89C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8915054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Профессиональный тип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9DD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D28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AB1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F79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270F10C1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8EFE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56A70FA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Ошибки при выборе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455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EBB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B35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0D6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1578B753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BE2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2573051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среди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B80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2CE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27D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475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47A54489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B52E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5BC913C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>Такая изменчивая мода, или вечная истина: «По одежке встречают, по уму провожают»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>(игра-викторина)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760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9C7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D134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6E4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7061DB6A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157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9FCFAB7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– это наши корни, начало нашей жизни (экологическая игра)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C98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C16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306" w14:textId="77777777"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0E8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08CEE240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A84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DA23148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Творческий урок (разработка проектов «Моя будущая профессия»)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D36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DA74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51A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B2CB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14:paraId="0EF2E267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630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924C71D" w14:textId="77777777"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</w:t>
            </w:r>
            <w:proofErr w:type="gramStart"/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работа(</w:t>
            </w:r>
            <w:proofErr w:type="gramEnd"/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индивидуальных проектов «Моя будущая профессия»)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570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827A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587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267" w14:textId="77777777"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FAD" w:rsidRPr="00C72EC2" w14:paraId="472B63FE" w14:textId="77777777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9C0" w14:textId="77777777" w:rsidR="00F95FAD" w:rsidRPr="00C72EC2" w:rsidRDefault="00F95FAD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C88344B" w14:textId="77777777" w:rsidR="00F95FAD" w:rsidRPr="00C72EC2" w:rsidRDefault="00F95FAD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E45" w14:textId="77777777" w:rsidR="00F95FAD" w:rsidRPr="00C72EC2" w:rsidRDefault="00F95FAD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B8E" w14:textId="77777777" w:rsidR="00F95FAD" w:rsidRPr="00C72EC2" w:rsidRDefault="00F95FAD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D329" w14:textId="77777777" w:rsidR="00F95FAD" w:rsidRPr="00C72EC2" w:rsidRDefault="00F95FAD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703" w14:textId="77777777" w:rsidR="00F95FAD" w:rsidRPr="00C72EC2" w:rsidRDefault="00F95FAD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A7E24F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1E523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053E5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F4C6A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33847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2D75C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C968C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8668D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32C6D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C3F85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D96C7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E1262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3F505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B9C3B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54DFD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DB27C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51523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8D49B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0FF93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965E6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6E493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BA1D6" w14:textId="77777777"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65B5" w:rsidSect="00047F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A13D" w14:textId="77777777" w:rsidR="00C15B0C" w:rsidRDefault="00C15B0C" w:rsidP="00B90E7E">
      <w:pPr>
        <w:spacing w:after="0" w:line="240" w:lineRule="auto"/>
      </w:pPr>
      <w:r>
        <w:separator/>
      </w:r>
    </w:p>
  </w:endnote>
  <w:endnote w:type="continuationSeparator" w:id="0">
    <w:p w14:paraId="4FDD43B4" w14:textId="77777777" w:rsidR="00C15B0C" w:rsidRDefault="00C15B0C" w:rsidP="00B9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B671" w14:textId="77777777" w:rsidR="00C15B0C" w:rsidRDefault="00C15B0C" w:rsidP="00B90E7E">
      <w:pPr>
        <w:spacing w:after="0" w:line="240" w:lineRule="auto"/>
      </w:pPr>
      <w:r>
        <w:separator/>
      </w:r>
    </w:p>
  </w:footnote>
  <w:footnote w:type="continuationSeparator" w:id="0">
    <w:p w14:paraId="6D444714" w14:textId="77777777" w:rsidR="00C15B0C" w:rsidRDefault="00C15B0C" w:rsidP="00B9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921"/>
    <w:multiLevelType w:val="multilevel"/>
    <w:tmpl w:val="6D98F652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63141EC"/>
    <w:multiLevelType w:val="multilevel"/>
    <w:tmpl w:val="58368590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20316D9"/>
    <w:multiLevelType w:val="hybridMultilevel"/>
    <w:tmpl w:val="93B4E6FC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4919"/>
    <w:multiLevelType w:val="hybridMultilevel"/>
    <w:tmpl w:val="00866920"/>
    <w:lvl w:ilvl="0" w:tplc="AD5E927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5B600AF6">
      <w:numFmt w:val="bullet"/>
      <w:lvlText w:val=""/>
      <w:lvlJc w:val="left"/>
      <w:pPr>
        <w:tabs>
          <w:tab w:val="num" w:pos="2180"/>
        </w:tabs>
        <w:ind w:left="2180" w:hanging="39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E8F4D74"/>
    <w:multiLevelType w:val="hybridMultilevel"/>
    <w:tmpl w:val="B64407BC"/>
    <w:lvl w:ilvl="0" w:tplc="06CC449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348A5167"/>
    <w:multiLevelType w:val="hybridMultilevel"/>
    <w:tmpl w:val="DF4616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041C"/>
    <w:multiLevelType w:val="hybridMultilevel"/>
    <w:tmpl w:val="CF1C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A2399"/>
    <w:multiLevelType w:val="hybridMultilevel"/>
    <w:tmpl w:val="C84E062C"/>
    <w:lvl w:ilvl="0" w:tplc="A80E8B9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34860"/>
    <w:multiLevelType w:val="hybridMultilevel"/>
    <w:tmpl w:val="2AB6F4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C41C3A"/>
    <w:multiLevelType w:val="hybridMultilevel"/>
    <w:tmpl w:val="18724EC4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7D75"/>
    <w:multiLevelType w:val="hybridMultilevel"/>
    <w:tmpl w:val="92740BF2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50A59"/>
    <w:multiLevelType w:val="hybridMultilevel"/>
    <w:tmpl w:val="6414C300"/>
    <w:lvl w:ilvl="0" w:tplc="DE02B2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70D2"/>
    <w:multiLevelType w:val="hybridMultilevel"/>
    <w:tmpl w:val="05B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6533D"/>
    <w:multiLevelType w:val="hybridMultilevel"/>
    <w:tmpl w:val="B8064196"/>
    <w:lvl w:ilvl="0" w:tplc="6FEE5FB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1908C1E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441AC"/>
    <w:multiLevelType w:val="hybridMultilevel"/>
    <w:tmpl w:val="556812B0"/>
    <w:lvl w:ilvl="0" w:tplc="EE6AED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35755"/>
    <w:multiLevelType w:val="hybridMultilevel"/>
    <w:tmpl w:val="59D497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40C0E"/>
    <w:multiLevelType w:val="hybridMultilevel"/>
    <w:tmpl w:val="41000AA6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A4299"/>
    <w:multiLevelType w:val="hybridMultilevel"/>
    <w:tmpl w:val="36C0DEBE"/>
    <w:lvl w:ilvl="0" w:tplc="B1C8C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81612D"/>
    <w:multiLevelType w:val="multilevel"/>
    <w:tmpl w:val="F50C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5C3DBA"/>
    <w:multiLevelType w:val="hybridMultilevel"/>
    <w:tmpl w:val="AC584FB0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90415"/>
    <w:multiLevelType w:val="hybridMultilevel"/>
    <w:tmpl w:val="242AB82E"/>
    <w:lvl w:ilvl="0" w:tplc="89A608D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662F6266"/>
    <w:multiLevelType w:val="hybridMultilevel"/>
    <w:tmpl w:val="E17E3E94"/>
    <w:lvl w:ilvl="0" w:tplc="31DC237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214EF"/>
    <w:multiLevelType w:val="hybridMultilevel"/>
    <w:tmpl w:val="8780AE56"/>
    <w:lvl w:ilvl="0" w:tplc="B1C8C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9A4E30"/>
    <w:multiLevelType w:val="hybridMultilevel"/>
    <w:tmpl w:val="77A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44A80"/>
    <w:multiLevelType w:val="hybridMultilevel"/>
    <w:tmpl w:val="91F007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31967"/>
    <w:multiLevelType w:val="hybridMultilevel"/>
    <w:tmpl w:val="92AE9B28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"/>
  </w:num>
  <w:num w:numId="5">
    <w:abstractNumId w:val="25"/>
  </w:num>
  <w:num w:numId="6">
    <w:abstractNumId w:val="19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3"/>
  </w:num>
  <w:num w:numId="20">
    <w:abstractNumId w:val="4"/>
  </w:num>
  <w:num w:numId="21">
    <w:abstractNumId w:val="20"/>
  </w:num>
  <w:num w:numId="22">
    <w:abstractNumId w:val="13"/>
  </w:num>
  <w:num w:numId="23">
    <w:abstractNumId w:val="21"/>
  </w:num>
  <w:num w:numId="24">
    <w:abstractNumId w:val="6"/>
  </w:num>
  <w:num w:numId="25">
    <w:abstractNumId w:val="1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88"/>
    <w:rsid w:val="00020C37"/>
    <w:rsid w:val="00023F0D"/>
    <w:rsid w:val="00047F2E"/>
    <w:rsid w:val="000846D4"/>
    <w:rsid w:val="000C7ECF"/>
    <w:rsid w:val="00125AB4"/>
    <w:rsid w:val="00131A63"/>
    <w:rsid w:val="00177DB2"/>
    <w:rsid w:val="001A04AF"/>
    <w:rsid w:val="001F29D0"/>
    <w:rsid w:val="002313C6"/>
    <w:rsid w:val="002507CE"/>
    <w:rsid w:val="002631F9"/>
    <w:rsid w:val="0027259A"/>
    <w:rsid w:val="00281320"/>
    <w:rsid w:val="002B5300"/>
    <w:rsid w:val="003807D1"/>
    <w:rsid w:val="003870E4"/>
    <w:rsid w:val="003C69C4"/>
    <w:rsid w:val="004242C1"/>
    <w:rsid w:val="0045697D"/>
    <w:rsid w:val="00460E65"/>
    <w:rsid w:val="0046413D"/>
    <w:rsid w:val="0047281D"/>
    <w:rsid w:val="00490888"/>
    <w:rsid w:val="00496835"/>
    <w:rsid w:val="004B27C2"/>
    <w:rsid w:val="004E2284"/>
    <w:rsid w:val="005502C3"/>
    <w:rsid w:val="00555284"/>
    <w:rsid w:val="00567275"/>
    <w:rsid w:val="00571643"/>
    <w:rsid w:val="006240FA"/>
    <w:rsid w:val="006A1B94"/>
    <w:rsid w:val="006A5C90"/>
    <w:rsid w:val="00724285"/>
    <w:rsid w:val="0079129E"/>
    <w:rsid w:val="007B1B73"/>
    <w:rsid w:val="00806614"/>
    <w:rsid w:val="00820C5B"/>
    <w:rsid w:val="00856A8B"/>
    <w:rsid w:val="0086019D"/>
    <w:rsid w:val="00874598"/>
    <w:rsid w:val="008C29E4"/>
    <w:rsid w:val="00927352"/>
    <w:rsid w:val="00A0538C"/>
    <w:rsid w:val="00A075D9"/>
    <w:rsid w:val="00A32176"/>
    <w:rsid w:val="00A60914"/>
    <w:rsid w:val="00A6644B"/>
    <w:rsid w:val="00A666D1"/>
    <w:rsid w:val="00AE68E0"/>
    <w:rsid w:val="00B3400B"/>
    <w:rsid w:val="00B35E55"/>
    <w:rsid w:val="00B61700"/>
    <w:rsid w:val="00B87503"/>
    <w:rsid w:val="00B90E7E"/>
    <w:rsid w:val="00BB7D9B"/>
    <w:rsid w:val="00BC190B"/>
    <w:rsid w:val="00BD3371"/>
    <w:rsid w:val="00C15B0C"/>
    <w:rsid w:val="00C375DB"/>
    <w:rsid w:val="00C72EC2"/>
    <w:rsid w:val="00C76F86"/>
    <w:rsid w:val="00CF55D9"/>
    <w:rsid w:val="00D46F43"/>
    <w:rsid w:val="00D939E2"/>
    <w:rsid w:val="00DB64BF"/>
    <w:rsid w:val="00DE4C4E"/>
    <w:rsid w:val="00DE6A0B"/>
    <w:rsid w:val="00E165B5"/>
    <w:rsid w:val="00E76B7D"/>
    <w:rsid w:val="00EA29B0"/>
    <w:rsid w:val="00ED2098"/>
    <w:rsid w:val="00EE319A"/>
    <w:rsid w:val="00F01D61"/>
    <w:rsid w:val="00F146C9"/>
    <w:rsid w:val="00F657D0"/>
    <w:rsid w:val="00F95FAD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9A02"/>
  <w15:docId w15:val="{515047CC-7A00-4DAB-9D43-26B6E277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19A"/>
  </w:style>
  <w:style w:type="paragraph" w:styleId="1">
    <w:name w:val="heading 1"/>
    <w:basedOn w:val="a"/>
    <w:next w:val="a"/>
    <w:link w:val="10"/>
    <w:uiPriority w:val="9"/>
    <w:qFormat/>
    <w:rsid w:val="00874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C72EC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35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E7E"/>
  </w:style>
  <w:style w:type="paragraph" w:styleId="a6">
    <w:name w:val="footer"/>
    <w:basedOn w:val="a"/>
    <w:link w:val="a7"/>
    <w:uiPriority w:val="99"/>
    <w:unhideWhenUsed/>
    <w:rsid w:val="00B9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E7E"/>
  </w:style>
  <w:style w:type="table" w:styleId="a8">
    <w:name w:val="Table Grid"/>
    <w:basedOn w:val="a1"/>
    <w:uiPriority w:val="39"/>
    <w:rsid w:val="0023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C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C72EC2"/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8"/>
    <w:uiPriority w:val="39"/>
    <w:rsid w:val="0055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45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ru-RU" w:bidi="ru-RU"/>
    </w:rPr>
  </w:style>
  <w:style w:type="numbering" w:customStyle="1" w:styleId="WW8Num18">
    <w:name w:val="WW8Num18"/>
    <w:basedOn w:val="a2"/>
    <w:rsid w:val="00874598"/>
    <w:pPr>
      <w:numPr>
        <w:numId w:val="12"/>
      </w:numPr>
    </w:pPr>
  </w:style>
  <w:style w:type="character" w:customStyle="1" w:styleId="10">
    <w:name w:val="Заголовок 1 Знак"/>
    <w:basedOn w:val="a0"/>
    <w:link w:val="1"/>
    <w:uiPriority w:val="9"/>
    <w:rsid w:val="00874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Num1">
    <w:name w:val="WWNum1"/>
    <w:basedOn w:val="a2"/>
    <w:rsid w:val="00874598"/>
    <w:pPr>
      <w:numPr>
        <w:numId w:val="14"/>
      </w:numPr>
    </w:pPr>
  </w:style>
  <w:style w:type="paragraph" w:styleId="a9">
    <w:name w:val="List Paragraph"/>
    <w:basedOn w:val="a"/>
    <w:uiPriority w:val="34"/>
    <w:qFormat/>
    <w:rsid w:val="00874598"/>
    <w:pPr>
      <w:ind w:left="720"/>
      <w:contextualSpacing/>
    </w:pPr>
  </w:style>
  <w:style w:type="paragraph" w:customStyle="1" w:styleId="aa">
    <w:name w:val="аТекст"/>
    <w:basedOn w:val="ab"/>
    <w:rsid w:val="000846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0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0846D4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0846D4"/>
  </w:style>
  <w:style w:type="paragraph" w:styleId="ae">
    <w:name w:val="Balloon Text"/>
    <w:basedOn w:val="a"/>
    <w:link w:val="af"/>
    <w:uiPriority w:val="99"/>
    <w:semiHidden/>
    <w:unhideWhenUsed/>
    <w:rsid w:val="0002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5CAC-19B0-45CE-849B-533987A8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Школа 40 Курск</cp:lastModifiedBy>
  <cp:revision>4</cp:revision>
  <cp:lastPrinted>2023-07-28T09:53:00Z</cp:lastPrinted>
  <dcterms:created xsi:type="dcterms:W3CDTF">2017-09-18T08:05:00Z</dcterms:created>
  <dcterms:modified xsi:type="dcterms:W3CDTF">2023-07-28T09:56:00Z</dcterms:modified>
</cp:coreProperties>
</file>