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A" w:rsidRPr="00207284" w:rsidRDefault="00207284" w:rsidP="002072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предмета, курса.</w:t>
      </w:r>
    </w:p>
    <w:p w:rsidR="00207284" w:rsidRDefault="00207284" w:rsidP="00207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4A" w:rsidRPr="00207284" w:rsidRDefault="00207284" w:rsidP="00207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1654A" w:rsidRPr="00207284" w:rsidRDefault="0051654A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51654A" w:rsidRPr="00207284" w:rsidRDefault="00AD026F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У уча</w:t>
      </w:r>
      <w:r w:rsidR="0051654A" w:rsidRPr="00207284">
        <w:rPr>
          <w:rFonts w:ascii="Times New Roman" w:hAnsi="Times New Roman" w:cs="Times New Roman"/>
          <w:sz w:val="24"/>
          <w:szCs w:val="24"/>
        </w:rPr>
        <w:t>щегося будут сформированы: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                                                                                                                                                                                       • умение использовать позитивную лексику, передающую положительные чувства в отношении своей Родины;                                                                                                                                                                             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• ценностные представления о своей семье и своей малой родине;                                                                  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положительное отношение к школе и учебной деятельности;                                                                                 • первичное представление о личной ответственности за свои поступки через бережное отношение к природе и окружающему миру в целом*;                                                                                                   • эстетические чувства, впечатления от восприятия предметов и явлений окружающего мира;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                                                                                                                     • потребность сотрудничества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заданий*;                                                                                                                                   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МЕТАПРЕДМЕТНЫЕ РЕЗУЛЬТАТЫ                                                                                                                </w:t>
      </w:r>
      <w:r w:rsidRPr="00207284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51654A" w:rsidRPr="00207284" w:rsidRDefault="00AD026F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Уча</w:t>
      </w:r>
      <w:r w:rsidR="0051654A" w:rsidRPr="00207284">
        <w:rPr>
          <w:rFonts w:ascii="Times New Roman" w:hAnsi="Times New Roman" w:cs="Times New Roman"/>
          <w:sz w:val="24"/>
          <w:szCs w:val="24"/>
        </w:rPr>
        <w:t>щийся научится:                                                                                                                                                       • понимать и принимать учебную задачу, сформулированную учителем;                                                            • сохранять учебную задачу урока (воспроизводить её в ходе урока по просьбе учителя);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выделять из темы урока известные знания и умения;                                                                                              • планировать своё высказывание (продумывать, что сказать вначале, а что — потом);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планировать свои действия на отдельных этапах урока (</w:t>
      </w:r>
      <w:proofErr w:type="spellStart"/>
      <w:r w:rsidRPr="0020728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207284">
        <w:rPr>
          <w:rFonts w:ascii="Times New Roman" w:hAnsi="Times New Roman" w:cs="Times New Roman"/>
          <w:sz w:val="24"/>
          <w:szCs w:val="24"/>
        </w:rPr>
        <w:t>, проблемная ситуация, работа с информацией и пр. по усмотрению учителя);                                                                                                   • сверять выполнение работы по алгоритму, данному в учебнике или рабочей тетради;                                 • осуществлять контроль, коррекцию и оценку результатов своей деятельности, используя «Странички для самопроверки»;                                                                                                                                        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Познавательные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находить и выделять под руководством учителя необходимую информацию из текстов, иллюстраций, в учебных пособиях и пр.;                                                                                                                        • понимать схемы учебника, передавая содержание схемы в словесной форме;                                            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анализировать объекты окружающего мира с выделением отличительных признаков;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проводить сравнение и классификацию объектов по заданным критериям;                                                    • устанавливать элементарные причинно-следственные связи;                                                                                • строить рассуждение (или доказательство своей точки зрения) по теме урока в соответствии с возрастными нормами;                                                                                                                                                         • проявлять индивидуальные творческие способности при выполнении рисунков, схем, подготовке сообщений и пр.;                                                                                                                                              • располагать рассматриваемые объекты, события и явления на шкале относительного времени «раньше — теперь»</w:t>
      </w:r>
      <w:r w:rsidRPr="002072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Коммуникативные     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>щийся научится:                                                                                                                                                       • включаться в диалог с учителем и сверстниками;                                                                                                         • формулировать ответы на вопросы;                                                                                                                                • слушать партнёра по общению (деятельности), не перебивать, не обрывать на полуслове, вникать в смысл того, о чём говорит собеседник;                                                                                                         • договариваться и приходить к общему решению;                                                                                                      • излагать своё мнение и аргументировать свою точку зрения;                                                                                • интегрироваться в группу сверстников, проявлять стремление ладить с собеседниками, не демонстрировать превосходство над другими, вежливо общаться;                                                                           • признавать свои ошибки, озвучивать их, соглашаться, если на ошибки указывают другие;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                                                                  • понимать и принимать совместно со сверстниками задачу групповой работы (работы в паре), распределять функции в группе (паре) при выполнении заданий;                                                                             • строить монологическое высказывание, владеть диалогической формой речи (с учётом возрастных особенностей, норм);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готовить небольшие сообщения с помощью взрослых (родителей, воспитателя ГПД и пр.) по теме проекта.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>щийся научится:                                                                                                                                                          • правильно называть родную страну, родной город, село (малую родину);                                                    • различать флаг и герб России;                                                                                                                                           • узнавать некоторые достопримечательности столицы;                                                                                            • называть по именам, отчествам и фамилиям членов своей семьи;                                                                      • проводить наблюдения в окружающем мире с помощью взрослого;                                                                   • проводить опыты с водой, снегом и льдом;                                                                                                              • различать изученные объекты природы (камни, растения, животных, созвездия);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• различать овощи и фрукты;                                                                                                                                                 • определять с помощью атласа-определителя растения и животных;                                                                  • описывать по плану дерево, рыбу, птицу, своего домашнего питомца (кошку, собаку);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• сравнивать растения, животных, относить их к определённым группам;                                                              • сравнивать реку и море;                                                                                                                                                                   • использовать глобус для знакомства с формой нашей планеты;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• находить на глобусе холодные и жаркие районы;                                                                                                        • различать животных холодных и жарких районов;                                                                                                     • изготавливать модели Солнца, звёзд, созвездий, Луны;                                                                                        • различать прошлое, настоящее и будущее;                                                                                                                • называть дни недели и времена года в правильной последовательности;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соотносить времена года и месяцы;                                                                                                                               • находить некоторые взаимосвязи в окружающем мире;                                                                                                    • объяснять причины возникновения дождя и ветра;                                                                                                   • перечислять цвета радуги в правильной последовательности;                                                                             • ухаживать за комнатными растениями, животными живого уголка;                                                                         • мастерить простейшие кормушки и подкармливать птиц;                                                                                       • раздельно собирать мусор в быту;                                                                                                                                • соблюдать правила поведения в природе;                                                                                                                 • правильно готовиться ко сну, чистить зубы и мыть руки;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• подбирать одежду для разных случаев;                                                                                                                         • правильно обращаться с электричеством и электроприборами;                                                                             • правильно переходить улицу;                                                                                                                                         • соблюдать правила безопасной езды на велосипеде;                                                                                                 • различать виды транспорта;                                                                                                                                               • соблюдать правила безопасности в транспорте.</w:t>
      </w:r>
    </w:p>
    <w:p w:rsidR="0051654A" w:rsidRPr="00207284" w:rsidRDefault="0051654A" w:rsidP="00207284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284" w:rsidRPr="0020728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ЛИЧНОСТНЫЕ РЕЗУЛЬТАТЫ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У уча</w:t>
      </w:r>
      <w:r w:rsidRPr="00207284">
        <w:rPr>
          <w:rFonts w:ascii="Times New Roman" w:hAnsi="Times New Roman" w:cs="Times New Roman"/>
          <w:sz w:val="24"/>
          <w:szCs w:val="24"/>
        </w:rPr>
        <w:t>щегося будут сформированы:                                                                                                                              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                                                                                                                                                                          • представления о связях между изучаемыми объектами и явлениями действительности (в природе и обществе);                                                                                                                                                                • представление о необходимости бережного, уважительного отношения к культуре разных народов России, выступа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щей в форме национального языка, национальной одежды, традиционных занятий и праздничных обычаев;                                                                                                             • овладение первоначальными навыками адаптации в изменяющемся мире на основе представлений о сезонных изменениях в природе и жизни людей; • понимание и принятие норм и правил школьной жизни, внутренняя позиция школьника на уровне положительного отношения к предмету «Окружающий мир»;                                                                                                                                        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                                                 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                                                                                                                                                                     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                                                                     • способность к сотрудничеству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проектов*;                                                                        </w:t>
      </w:r>
    </w:p>
    <w:p w:rsid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в быту, на улице, в природном окружении, при контактах с незнакомыми людьми; 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                                 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Регулятивные         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>щийся научится:                                                                                                                                                           • понимать и принимать учебную задачу, сформулированную совместно с учителем;                                      • сохранять учебную задачу урока (воспроизводить её на определённом этапе урока при выполнении задания по просьбе учителя);                                                                                                                     • выделять из темы урока известные и неизвестные знания и умения;                                                                  • планировать своё высказывание (выстраивать последовательность предложений для раскрытия темы);                                                                                                                                                                                       • планировать последовательность операций на отдельных этапах урока;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•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шкалы оценивания, предложенные учителем;                                                                                                             • соотносить выполнение работы с алгоритмом, составленным совместно с учителем;                                 • контролировать и корректировать своё поведение по отношению к сверстникам в ходе совместной деятельности.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Познавательные 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  • понимать и толковать условные знаки и символы, используемые в учебнике и рабочих тетрадях для передачи информации;                                                                                                                                                   • находить и выделять при помощи взрослых информацию, необходимую для выполнения заданий, из разных источников;                                                                                                                                            • использовать схемы для выполнения заданий, в том числе схемы-аппликации, схемы-рисунки;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• понимать содержание текста, интерпретировать смысл, фиксировать полученную информацию в виде записей, рисунков, фотографий, таблиц;                                                                                                                 • анализировать объекты окружающего мира, схемы, рисунки с выделением отличительных признаков;                                                                                                                                                                                   • классифицировать объекты по заданным (главным) критериям;                                                                              • сравнивать объекты по заданным критериям (по эталону, на ощупь, по внешнему виду);                             </w:t>
      </w:r>
      <w:proofErr w:type="gramEnd"/>
    </w:p>
    <w:p w:rsidR="00AD026F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• осуществлять синтез объектов при работе со схемами-аппликациями;                                                              • устанавливать причинно-следственные связи между явлениями;                                                                            • строить рассуждение (или доказательство своей точки зрения) по теме урока в соответствии с возрастными нормами;                                                                                                                                                             • проявлять индивидуальные творческие способности при в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полнении рисунков, рисунков-символов, условных знаков, подготовке сообщений, иллюстрировании рассказов;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Коммуникативные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  • включаться в коллективное обсуждение вопросов с учителем и сверстниками;                                             • формулировать ответы на вопросы;                                                                                                                              • слушать партнёра по общению и деятельности, не перебивать, не обрывать на полуслове,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 xml:space="preserve">вникать в смысл того, о чём говорит собеседник;                                                                                                         • договариваться и приходить к общему решению при выполнении заданий;                                                  • высказывать мотивированное суждение по теме урока (на основе своего опыта и в соответствии с возрастными нормами);                                                                                                                                                  • поддерживать в ходе выполнения задания доброжелательное общение друг с другом;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признавать свои ошибки, озвучивать их, соглашаться, если на ошибки указывают другие;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                                                                   • понимать и принимать задачу совместной работы (парной, групповой), распределять роли при выполнении заданий;                                                                                                                                                              • строить монологическое высказывание, владеть диалогической формой речи (с учётом возрастных особенностей, норм);                                                                                                                                        • готовить небольшие сообщения, проектные задания с помощью взрослых;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составлять небольшие рассказы на заданную тему.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 • находить на карте Российскую Федерацию, Москву — столицу России;                                                              • называть субъект Российской Федерации, в котором находится город (село), где живут учащиеся;                                                                                                                                                                                  • различать государственные символы России — флаг, герб, гимн;                                                                          • приводить примеры народов России;                                                                                                                           • сравнивать город и село, городской и сельский дома;                                                                                              • различать объекты природы и предметы рукотворного мира;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оценивать отношение людей к окружающему миру;                                                                                                • различать объекты и явления неживой и живой природы;                                                                                    • находить связи в природе, между природой и человеком;                                                                                        • проводить наблюдения и ставить опыты;                                                                                                                      • измерять температуру воздуха, воды, тела человека;                                                                                              • определять объекты природы с помощью атласа-определителя;                                                                         • сравнивать объекты природы, делить их на группы;                                                                                                  • ухаживать за комнатными растениями и животными живого уголка;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                                                      • соблюдать правила поведения в природе, читать и рисовать экологические знаки;                                          • различать составные части экономики, объяснять их взаимосвязь;                                                                       • прослеживать производственные цепочки, изображать их с помощью моделей;                                           • узнавать различные строительные машины и материалы, объяснять их назначение;                                     • различать виды транспорта;                                                                                                                                           • приводить примеры учреждений культуры и образования;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                                                                                                                              • различать внешнее и внутреннее строение тела человека;                                                                                   • правильно строить режим дня, соблюдать правила личной гигиены;                                                               • соблюдать правила безопасного поведения на улице и в быту, на воде и в лесу;                                            • различать основные дорожные знаки, необходимые пешеходу;                                                                      • соблюдать основные правила противопожарной безопасности;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• правильно вести себя при контактах с незнакомцами;                                                                                            • оценивать характер взаимоотношений людей в семье, в школе, в кругу сверстников;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приводить примеры семейных традиций;                                                                                                                • соблюдать правила вежливости при общении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                                                                           • различать стороны горизонта, обозначать их на схеме;             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• ориентироваться на местности разными способами;                                                                                          • различать формы земной поверхности, сравнивать холм и гору;                                                                          • различать водные объекты, узнавать их по описанию;                                                                                               • читать карту и план, правильно показывать на настенной карте;                                                                                   • находить и показывать на глобусе и карте мира материки и океаны;                                                                 • различать физическую и политическую карты, находить и показывать на политической карте мира разные страны.</w:t>
      </w:r>
    </w:p>
    <w:p w:rsidR="0051654A" w:rsidRPr="00207284" w:rsidRDefault="0051654A" w:rsidP="00207284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 3 КЛАСС                                                       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ЛИЧНОСТНЫЕ РЕЗУЛЬТАТЫ    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щегося будут сформированы:                                                                                                                              • овладение основами гражданской идентичности личности в форме осознания «Я» как гражданина России, знающего и любящего её природу и культуру;                                                                          • проявление чувства гордости за свою Родину, в том числе через знакомство с историко-культурным наследием городов Золотого кольца России;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</w:t>
      </w:r>
      <w:proofErr w:type="spellStart"/>
      <w:r w:rsidRPr="00207284">
        <w:rPr>
          <w:rFonts w:ascii="Times New Roman" w:hAnsi="Times New Roman" w:cs="Times New Roman"/>
          <w:sz w:val="24"/>
          <w:szCs w:val="24"/>
        </w:rPr>
        <w:t>историкокультурным</w:t>
      </w:r>
      <w:proofErr w:type="spellEnd"/>
      <w:r w:rsidRPr="00207284">
        <w:rPr>
          <w:rFonts w:ascii="Times New Roman" w:hAnsi="Times New Roman" w:cs="Times New Roman"/>
          <w:sz w:val="24"/>
          <w:szCs w:val="24"/>
        </w:rPr>
        <w:t xml:space="preserve"> наследием и современной жизнью разных стран, в том числе стран зарубежной Европы;                                                                                                                                                     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                                                                                                                           • формирование начальных навыков адаптации в мире через освоение основ безопасной жизнедеятельности, правил поведения в природной и социальной среде;                                                            • внутренняя позиция школьника на уровне осознания и принятия образца ответственного ученика;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                                                                                                                                                                                     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                  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                                                                                                                                                                                           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                                                       • способность к сотрудничеству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                             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                                                                                                                                                                                        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                                 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Регулятивные               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 • понимать учебную задачу, сформулированную самостоятельно и уточнённую учителем;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• сохранять учебную задачу урока (самостоятельно воспроизводить её в </w:t>
      </w:r>
      <w:proofErr w:type="spellStart"/>
      <w:r w:rsidRPr="00207284">
        <w:rPr>
          <w:rFonts w:ascii="Times New Roman" w:hAnsi="Times New Roman" w:cs="Times New Roman"/>
          <w:sz w:val="24"/>
          <w:szCs w:val="24"/>
        </w:rPr>
        <w:t>ходевыполнения</w:t>
      </w:r>
      <w:proofErr w:type="spellEnd"/>
      <w:r w:rsidRPr="00207284">
        <w:rPr>
          <w:rFonts w:ascii="Times New Roman" w:hAnsi="Times New Roman" w:cs="Times New Roman"/>
          <w:sz w:val="24"/>
          <w:szCs w:val="24"/>
        </w:rPr>
        <w:t xml:space="preserve"> работы на различных этапах урока);                                                                                                                                              • выделять из темы урока известные и неизвестные знания и умения;                                                                     • планировать своё высказывание (выстраивать последовательность предложений для раскрытия темы, приводить примеры);                                                                                                                                                     • планировать свои действия в течение урока;                                                                                                               • фиксировать в конце урока удовлетворённость/неудовлетворённость своей работой на уроке (с помощью средств, разработанных совместно с учителем);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объективно относиться к своим успехам/неуспехам;                                                                                                                                                               • оценивать правильность выполнения заданий, используя «Странички для самопроверки» и критерии, заданные учителем;                                                                                                                                           • соотносить выполнение работы с алгоритмом и результатом;                                                                                • контролировать и корректировать своё поведение с учётом установленных правил;                                              • в сотрудничестве с учителем ставить новые учебные задачи.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Познавательные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    • понимать и толковать условные знаки и символы, используемые в учебнике, рабочих тетрадях и других компонентах УМК для передачи информации;                                                                                                    • выделять существенную информацию из литературы разных типов (справочной и научно-познавательной);                                                                                                                                                                     • использовать знаково-символические средства, в том числе элементарные модели и схемы для решения учебных задач;                                                         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                                                                                                                         • анализировать объекты окружающего мира, таблицы, схемы, диаграммы, рисунки с выделением отличительных признаков;                                                                                                                                   • классифицировать объекты по заданным (главным) критериям;                                                                             • сравнивать объекты по различным признакам;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• осуществлять синтез объектов при составлении цепей питания, схемы круговорота воды в природе, схемы круговорота веществ и пр.;                                                                                                                            • устанавливать причинно-следственные связи между явлениями, объектами;                                                           • строить рассуждение (или доказательство своей точки зрения) по теме урока в соответствии с возрастными нормами;                                                                                                                                                           • проявлять индивидуальные творческие способности при выполнении рисунков, условных знаков, подготовке сообщений, иллюстрировании рассказов и т. д.;                                                                        • моделировать различные ситуации и явления природы (в том числе круговорот воды в природе, круговорот веществ).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b/>
          <w:sz w:val="24"/>
          <w:szCs w:val="24"/>
        </w:rPr>
        <w:t xml:space="preserve">Коммуникативные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>щийся научится:                                                                                                                                                              • включаться в диалог и коллективное обсуждение с учителем и сверстниками, проблем и вопросов;                                                                                                                                                                                  • формулировать ответы на вопросы;                                                                                                                               • слушать партнёра по общению и деятельности, не перебивать, не обрывать на полуслове, вникать в смысл того, о чём говорит собеседник;                                                                                                  • договариваться и приходить к общему решению в совместной деятельности;                                               • высказывать мотивированное, аргументированное суждение по теме урока;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• проявлять стремление ладить с собеседниками, ориентироваться на позицию партнёра в общении;                                                                                                                                                                                     • признавать свои ошибки, озвучивать их;                                                                                                                       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                                                                      • понимать и принимать задачу совместной работы, распределять роли при выполнении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 xml:space="preserve">заданий; • строить монологическое высказывание, владеть диалогической формой речи (с учётом возрастных особенностей, норм);                                                                                                                                        • готовить сообщения, </w:t>
      </w:r>
      <w:proofErr w:type="spellStart"/>
      <w:r w:rsidRPr="00207284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207284">
        <w:rPr>
          <w:rFonts w:ascii="Times New Roman" w:hAnsi="Times New Roman" w:cs="Times New Roman"/>
          <w:sz w:val="24"/>
          <w:szCs w:val="24"/>
        </w:rPr>
        <w:t>, проекты с помощью взрослых;                                                                   • составлять рассказ на заданную тему;                                                                                                                             • осуществлять взаимный контроль и оказывать в сотрудничестве необходимую взаимопомощь;              • продуктивно разрешать конфликты на основе учёта интересов всех его участников.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             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>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        • находить на карте города Золотого кольца России, приводить примеры достопримечательностей этих городов;                                                                                                                                                                                     • осознавать необходимость бережного отношения к памятникам истории и культуры;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находить на карте страны — соседи России и их столицы;                                                                                       • определять и кратко характеризовать место человека в окружающем мире;                                                   • осознавать и раскрывать ценность природы для людей, необходимость ответственного отношения к природе;                                                                                                                                                            • различать внешность человека и его внутренний мир, наблюдать и описывать проявления внутреннего мира человека;                                                                                                                                                 • различать тела, вещества, частицы, описывать изученные вещества                                                                    • проводить наблюдения и ставить опыты, используя лабораторное оборудование;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                                                                                                                                                                       • классифицировать объекты живой природы, относя их к определённым царствам и другим изученным группам;                                                                                                                                                            • пользоваться атласом-определителем для распознавания природных объектов;                                            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• приводить примеры растений и животных из Красной книги России;                 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                                           </w:t>
      </w:r>
    </w:p>
    <w:p w:rsid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устанавливать связь между строением и работой различных органов и систем органов человека;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использовать знания о строении и жизнедеятельности организма человека для сохранения и укрепления своего здоровья;                                                                                                                                                 • оказывать первую помощь при несложных несчастных случаях;                                                                         • вырабатывать правильную осанку;                                                                                                                              • выполнять правила рационального питания, закаливания, предупреждения болезней;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понимать необходимость здорового образа жизни и соблюдать соответствующие правила;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• правильно вести себя при пожаре, аварии водопровода, утечке газа;                 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соблюдать правила безопасности на улицах и дорогах, различать дорожные знаки разных групп, следовать их указаниям;                                                                                                                                                       • понимать, какие места вокруг нас могут быть особенно опасны, предвидеть скрытую опасность и избегать её;                                                                                                                                                                              • соблюдать правила безопасного поведения в природе;                                                                                              • понимать, что такое экологическая безопасность, соблюдать правила экологической безопасности в повседневной жизни;                                                                                                                                • раскрывать роль экономики в нашей жизни;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осознавать значение природных богатств в хозяйственной деятельности человека, необходимость бережного отношения к природным богатствам;                                                                           • различать отрасли экономики, обнаруживать взаимосвязи между ними;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• понимать роль денег в экономике, различать денежные единицы некоторых стран;                                          • объяснять, что такое государственный бюджет, осознавать необходимость уплаты налогов гражданами страны;                                                                                                                                                              • понимать, как ведётся хозяйство семьи;                                                                                                                         • обнаруживать связи между экономикой и экологией, строить простейшие экологические прогнозы;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• рассказывать по карте о различных странах, дополнять эти сведения информацией из других источников (таблица, текст и иллюстрации учебника);                                                                                                    • приводить примеры достопримечательностей разных стран, ценить уважительные, добрососедские отношения между странами и народами;                                                                                        • использовать различные справочные издания, детскую литературу для поиска информации о человеке и обществе.</w:t>
      </w:r>
    </w:p>
    <w:p w:rsidR="0051654A" w:rsidRPr="00207284" w:rsidRDefault="0051654A" w:rsidP="00207284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 4 КЛАСС                                                              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284">
        <w:rPr>
          <w:rFonts w:ascii="Times New Roman" w:hAnsi="Times New Roman" w:cs="Times New Roman"/>
          <w:sz w:val="24"/>
          <w:szCs w:val="24"/>
        </w:rPr>
        <w:t xml:space="preserve">ЛИЧНОСТНЫЕ РЕЗУЛЬТАТЫ            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У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щегося будут сформированы:                                                                                                                           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                  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                                                                                                                                    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• осознание своей этнической принадлежности в контексте принципа российской гражданственности «Единство в многообразии»;                                                                                                            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                                   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                                     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                                                                                                                                                                                      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                                 </w:t>
      </w:r>
      <w:proofErr w:type="gramEnd"/>
    </w:p>
    <w:p w:rsid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                                                                                                                                                   • самостоятельность и личностная ответственность за свои поступки, сохранность объектов природы, будущее России*;                                                   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                                                                                                                                          • этические чувства, доброжелательность и эмоционально- 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lastRenderedPageBreak/>
        <w:t xml:space="preserve"> • навыки сотрудничества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                                                                               • установка на безопасный, здоровый образ жизни на основе знаний о природном разнообразии России и зависимости труда и быта людей от природных условий;                                                                        •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                            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Регулятивные          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• понимать и самостоятельно формулировать учебную задачу;                                                                               • сохранять учебную задачу в течение всего урока;                                                                                                      • ставить цели изучения темы, толковать их в соответствии с изучаемым материалом урока;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выделять из темы урока известные знания и умения, определять круг неизвестного по изучаемой теме;                                                                                                                                                                       • планировать своё высказывание (выстраивать последовательность предложений для раскрытия темы, приводить примеры, делать обобщение);                                                                                                             • планировать свои действия;                                                                                                                                             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• самостоятельно оценивать правильность выполнения действия и вносить необходимые коррективы в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             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осуществлять итоговый и пошаговый контроль по результату;                                                                                 • контролировать и корректировать свои действия в учебном сотрудничестве;                                                   • в сотрудничестве с учителем ставить новые учебные задачи;                                                                                   • использовать внешнюю и внутреннюю речь для </w:t>
      </w:r>
      <w:proofErr w:type="spellStart"/>
      <w:r w:rsidRPr="00207284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07284">
        <w:rPr>
          <w:rFonts w:ascii="Times New Roman" w:hAnsi="Times New Roman" w:cs="Times New Roman"/>
          <w:sz w:val="24"/>
          <w:szCs w:val="24"/>
        </w:rPr>
        <w:t>, планирования и регуляции своей деятельности.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Познавательные   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D026F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>щийся научится:                                                                                                                                                        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                                                                                                                                                                             • осуществлять поиск необходимой информации из различных источников (библиотека, Интернет и пр.) для выполнения учебных заданий;                                                                                                                       • выделять существенную информацию из текстов и литер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туры разных типов и видов (художественных и познавательных);                                                                                                                                 • использовать знаково-символические средства, в том числе модели и схемы для решения учебных задач;                                                                                                                                                                           • понимать содержание текста, интерпретировать смысл, фиксировать прочитанную информацию в виде таблиц, схем, рисунков, моделей и пр.;                                                                                                              • осуществлять анализ объектов с выделением существенных и несущественных признаков;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осуществлять сравнение и классификацию по заданным критериям;                                                               • устанавливать причинно-следственные связи;                                                                                                           • строить рассуждения об объекте, его строении, свойствах и связях;                                                                    • строить доказательство своей точки зрения по теме урока в соответствии с возрастными нормами;                                                                                                                                                                                  • проявлять творческие способности при выполнении рисунков, схем, составлении рассказов, оформлении итогов проектных работ и пр.;                                        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• ориентироваться на разнообразие способов решения познавательных и практических задач, владеть общими приёмами решения учебных задач;                                                                                                      • моделировать экологические связи в природных сообществах.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Коммуникативные      </w:t>
      </w: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A5292" w:rsidRPr="00207284">
        <w:rPr>
          <w:rFonts w:ascii="Times New Roman" w:hAnsi="Times New Roman" w:cs="Times New Roman"/>
          <w:sz w:val="24"/>
          <w:szCs w:val="24"/>
        </w:rPr>
        <w:t xml:space="preserve">                          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                 •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формулировать ответы на вопросы;                                                                                                                              • слушать партнёра по общению (деятельности), не перебивать, не обрывать на полуслове, вникать в смысл того, о чём говорит собеседник;                                                                                                            • договариваться и приходить к общему решению в совместной деятельности, в том числе в ситуации столкновения интересов;                                                                                                                                   • формулировать собственное мнение и позицию в устной и письменной форме;                                           • аргументировать свою позицию;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                                                                                                                                         • признавать свои ошибки, озвучивать их;                                                                                                                    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                                                                  • понимать и принимать задачу совместной работы, распределять роли при выполнении заданий;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строить монологическое высказывание, владеть диалогической формой речи (с учётом возрастных особенностей, норм);                                                                                                                                        • готовить сообщения, выполнять проекты по теме;                                                                                                       • составлять рассказ на заданную тему;                                                                                                                              • осуществлять взаимный контроль и оказывать в сотрудничестве необходимую взаимопомощь;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продуктивно разрешать конфликты на основе учёта интересов и позиций всех его участников;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строить понятные для партнёра высказывания, учитывающие, что он знает и видит, а что нет;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• использовать речь для регуляции своего действия;                                                                                                    • адекватно использовать речевые средства для решения различных коммуникативных задач;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достаточно точно, последовательно и полно передавать информацию, необходимую партнёру.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28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                                                                                                                           </w:t>
      </w:r>
      <w:r w:rsidR="004A5292" w:rsidRPr="00207284">
        <w:rPr>
          <w:rFonts w:ascii="Times New Roman" w:hAnsi="Times New Roman" w:cs="Times New Roman"/>
          <w:sz w:val="24"/>
          <w:szCs w:val="24"/>
        </w:rPr>
        <w:t>Уча</w:t>
      </w:r>
      <w:r w:rsidRPr="00207284">
        <w:rPr>
          <w:rFonts w:ascii="Times New Roman" w:hAnsi="Times New Roman" w:cs="Times New Roman"/>
          <w:sz w:val="24"/>
          <w:szCs w:val="24"/>
        </w:rPr>
        <w:t xml:space="preserve">щийся научится:                                                                                                                                                        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                                                                     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                                        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называть элементы государственного устройства России, объяснять их роль в жизни страны;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• называть имя действующего Президента Российской Федерации и его полномочия как главы государства;                                                                                                                                                                             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                                                    • объяснять, что такое права человека, как законы страны и самый главный из них —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 — защищают наши права, приводить конкретные примеры прав ребёнка;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раскрывать значение государственных символов России, находить их среди государственных символов других стран;                                                                                                                                                 • называть главные праздники России, объяснять их значение в жизни страны, рассказывать о традициях и праздниках народов России;                                                                                                                         • рассказывать о мире с точки зрения астронома, географа, историка, эколога;                                                 • проводить несложные астрономические наблюдения;                                                                                                                     • изготавливать модели планет и созвездий;                                                                                                                 • использовать глобус и карту мира для получения информации о Земле;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• анализировать экологические проблемы планеты и предлагать способы их решения;  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• приводить примеры объектов Всемирного наследия и животных из международной Красной книги;                                                                                                                                                                                          • находить и показывать на физической карте России различные географические объекты, на карте природных зон России — основные природные зоны;                                                                                  • объяснять, почему происходит смена природных зон в нашей стране, давать характеристику природной зоны по плану, сравнивать различные природные зоны;                     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                                                                                                                                                           • выявлять экологические связи в разных природных зонах, изображать эти связи с помощью моделей;                                                                                                                                                                                   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• давать краткую характеристику своего края;                                                                                                              •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   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давать краткую характеристику природных сообществ своего края;                                                                     • выявлять экологические связи в природных сообществах, изображать эти связи с помощью моделей;                                                                                                                                                                                       • оценивать своё поведение в природе, правильно вести себя в разных природных сообществах;  • рассказывать об охране природы в своём крае;                                                                                                        • различать отрасли растениеводства и животноводства, представленные в экономике своего края;                                                                                                                                                                                             • приводить примеры исторических источников, различать и сравнивать источники информации о прошлом;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• соотносить дату исторического события с веком, находить место события на «ленте времени»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• читать историческую карту;                                                                                                                                            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                                                                                                                    • с помощью глобуса рассказывать, как человек открывал планету Земля;                                                           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                •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 xml:space="preserve">показывать на карте границы, территорию, столицу, другие города России в разные периоды истории, места некоторых важных исторических событий;                                                                                       • рассказывать по исторической карте, иллюстрациям учебника об изученных событиях истории России;                                                                                                                                                                                           • соотносить даты и события, определять последовательность и значение некоторых важных событий в истории России;                                                                                                                                                    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• составлять исторические портреты выдающихся людей прошлого, высказывать суждения о них;</w:t>
      </w:r>
      <w:proofErr w:type="gramEnd"/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• описывать облик Москвы и Санкт-Петербурга в разные века, узнавать их достопримечательности;                                                                                                                                                     • называть и описывать некоторые выдающиеся памятники истории и культуры России;                          </w:t>
      </w:r>
    </w:p>
    <w:p w:rsidR="0051654A" w:rsidRPr="00207284" w:rsidRDefault="0051654A" w:rsidP="0020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 • находить в домашнем архиве исторические свидетельства;                                                                                   • раскрывать связь современной России с её историей;                                                                                              • использовать дополнительную литературу, Интернет для п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51654A" w:rsidRPr="00207284" w:rsidRDefault="0051654A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4A" w:rsidRPr="00207284" w:rsidRDefault="0051654A" w:rsidP="00207284">
      <w:pPr>
        <w:pStyle w:val="21"/>
        <w:numPr>
          <w:ilvl w:val="0"/>
          <w:numId w:val="0"/>
        </w:numPr>
        <w:spacing w:line="240" w:lineRule="auto"/>
        <w:ind w:left="851"/>
        <w:rPr>
          <w:b/>
          <w:sz w:val="24"/>
        </w:rPr>
      </w:pPr>
      <w:r w:rsidRPr="00207284">
        <w:rPr>
          <w:b/>
          <w:sz w:val="24"/>
          <w:lang w:val="en-US"/>
        </w:rPr>
        <w:t>II</w:t>
      </w:r>
      <w:r w:rsidRPr="00207284">
        <w:rPr>
          <w:b/>
          <w:sz w:val="24"/>
        </w:rPr>
        <w:t>. СОДЕРЖАНИЕ УЧЕБНОГО ПРЕДМЕТА.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1 класс</w:t>
      </w:r>
      <w:r w:rsidRPr="0020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07284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Экскурсии: </w:t>
      </w:r>
      <w:r w:rsidRPr="00207284">
        <w:rPr>
          <w:rFonts w:ascii="Times New Roman" w:hAnsi="Times New Roman" w:cs="Times New Roman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Что и кто?</w:t>
      </w:r>
      <w:r w:rsidRPr="00207284">
        <w:rPr>
          <w:rFonts w:ascii="Times New Roman" w:hAnsi="Times New Roman" w:cs="Times New Roman"/>
          <w:sz w:val="24"/>
          <w:szCs w:val="24"/>
        </w:rPr>
        <w:t xml:space="preserve"> (20 ч)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Что это за дерево. Распознавание деревьев своей местности по листьям.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Летняя и осенняя окраска листьев. Сосна и ель, их различение по общему виду, хвоинкам, шишкам.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Экскурсии: </w:t>
      </w:r>
      <w:r w:rsidRPr="00207284">
        <w:rPr>
          <w:rFonts w:ascii="Times New Roman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 Что такое зоопарк?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207284">
        <w:rPr>
          <w:rFonts w:ascii="Times New Roman" w:hAnsi="Times New Roman" w:cs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Как, откуда и куда?</w:t>
      </w:r>
      <w:r w:rsidRPr="00207284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Река и море. Куда текут реки. Пресная и соленая вода. Путь воды в наш дом.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lastRenderedPageBreak/>
        <w:t>Канализация и очистные сооружения.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207284">
        <w:rPr>
          <w:rFonts w:ascii="Times New Roman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Где и когда?</w:t>
      </w:r>
      <w:r w:rsidRPr="00207284">
        <w:rPr>
          <w:rFonts w:ascii="Times New Roman" w:hAnsi="Times New Roman" w:cs="Times New Roman"/>
          <w:sz w:val="24"/>
          <w:szCs w:val="24"/>
        </w:rPr>
        <w:t xml:space="preserve"> (11 ч)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Холодные и жаркие районы Земли.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Перелетные птицы. Где они зимуют и как ученые узнали об этом.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Одежда людей в прошлом и теперь.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Почему и зачем?</w:t>
      </w:r>
      <w:r w:rsidRPr="00207284">
        <w:rPr>
          <w:rFonts w:ascii="Times New Roman" w:hAnsi="Times New Roman" w:cs="Times New Roman"/>
          <w:sz w:val="24"/>
          <w:szCs w:val="24"/>
        </w:rPr>
        <w:t xml:space="preserve"> (21 ч)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Звуки окружающего мира. Почему бывает эхо. Как беречь уши.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Цвета радуги. Почему радуга разноцветная.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Зачем мы спим ночью. Правила подготовки ко сну.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Назначение судов. Устройство судна. Спасательные средства на корабле.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Зачем летают в космос. Искусственные спутники Земли, их назначение.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Космические станции.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207284">
        <w:rPr>
          <w:rFonts w:ascii="Times New Roman" w:hAnsi="Times New Roman" w:cs="Times New Roman"/>
          <w:sz w:val="24"/>
          <w:szCs w:val="24"/>
        </w:rPr>
        <w:t>Простейшие правила гигиены.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207284">
        <w:rPr>
          <w:rFonts w:ascii="Times New Roman" w:hAnsi="Times New Roman" w:cs="Times New Roman"/>
          <w:sz w:val="24"/>
          <w:szCs w:val="24"/>
        </w:rPr>
        <w:t>(1 ч)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4A5292" w:rsidRPr="00207284" w:rsidRDefault="004A529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284" w:rsidRDefault="00207284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84">
        <w:rPr>
          <w:rFonts w:ascii="Times New Roman" w:hAnsi="Times New Roman" w:cs="Times New Roman"/>
          <w:b/>
          <w:i/>
          <w:sz w:val="24"/>
          <w:szCs w:val="24"/>
        </w:rPr>
        <w:t xml:space="preserve">Введение. Где мы живем – 3 ч.  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      Где мы живем.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Флаг, герб, гимн России.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84">
        <w:rPr>
          <w:rFonts w:ascii="Times New Roman" w:hAnsi="Times New Roman" w:cs="Times New Roman"/>
          <w:b/>
          <w:i/>
          <w:sz w:val="24"/>
          <w:szCs w:val="24"/>
        </w:rPr>
        <w:t xml:space="preserve">Природа - 20 ч 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      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Звездное небо. Созвездия: Кассиопея, Орион, Лебедь. Представление о зодиакальных созвездиях.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 Горные породы и минералы. Гранит и его состав. Как люди используют богатства земных кладовых.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Воздух и вода, их значение для растений, животных, человека. Загрязнение воздуха и воды. Защита воздуха и воды от загрязнения.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Сезонные изменения в природе: осенние явления.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Красная книга России: знакомство с отдельными растениями и животными и мерами их охраны.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</w:t>
      </w:r>
      <w:r w:rsidRPr="00207284">
        <w:rPr>
          <w:rFonts w:ascii="Times New Roman" w:hAnsi="Times New Roman" w:cs="Times New Roman"/>
          <w:sz w:val="24"/>
          <w:szCs w:val="24"/>
          <w:u w:val="single"/>
        </w:rPr>
        <w:t>Экскурсия:</w:t>
      </w:r>
      <w:r w:rsidRPr="00207284">
        <w:rPr>
          <w:rFonts w:ascii="Times New Roman" w:hAnsi="Times New Roman" w:cs="Times New Roman"/>
          <w:sz w:val="24"/>
          <w:szCs w:val="24"/>
        </w:rPr>
        <w:t xml:space="preserve"> наблюдение осенних изменений в природе.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</w:t>
      </w:r>
      <w:r w:rsidRPr="00207284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  <w:r w:rsidRPr="00207284">
        <w:rPr>
          <w:rFonts w:ascii="Times New Roman" w:hAnsi="Times New Roman" w:cs="Times New Roman"/>
          <w:sz w:val="24"/>
          <w:szCs w:val="24"/>
        </w:rPr>
        <w:t>: 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84">
        <w:rPr>
          <w:rFonts w:ascii="Times New Roman" w:hAnsi="Times New Roman" w:cs="Times New Roman"/>
          <w:b/>
          <w:i/>
          <w:sz w:val="24"/>
          <w:szCs w:val="24"/>
        </w:rPr>
        <w:t xml:space="preserve">Жизнь города и села - 11 ч  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      Город (село), где мы живем: основные особенности, доступные сведения из истории.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Наш дом (городской, сельский). Соблюдение чистоты и порядка на лестничной площадке, в подъезде, во дворе. Домашний адрес.</w:t>
      </w:r>
      <w:r w:rsidRPr="00207284">
        <w:rPr>
          <w:rFonts w:ascii="Times New Roman" w:hAnsi="Times New Roman" w:cs="Times New Roman"/>
          <w:sz w:val="24"/>
          <w:szCs w:val="24"/>
        </w:rPr>
        <w:br/>
        <w:t xml:space="preserve">       Что такое экономика.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Промышленность, сельское хозяйство, строительство, транспорт, торговля — составные части экономики, их взаимосвязь.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</w:t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и т. д. (по усмотрению учителя).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Промышленные предприятия своего города (изучается по усмотрению учителя). Строительство в городе (селе).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Какой бывает транспорт: наземный, водный, воздушный, подземный; пассажирский, грузовой, специальный. Пассажирский транспорт города.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Магазины города, села (изучается по усмотрению учителя).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Культура и образование в нашем крае: музеи, театры, школы, вузы и т. д. (по выбору учителя).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Сезонные изменения в природе: зимние явления. Экологические связи в зимнем лесу.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</w:t>
      </w:r>
      <w:r w:rsidRPr="00207284">
        <w:rPr>
          <w:rFonts w:ascii="Times New Roman" w:hAnsi="Times New Roman" w:cs="Times New Roman"/>
          <w:sz w:val="24"/>
          <w:szCs w:val="24"/>
          <w:u w:val="single"/>
        </w:rPr>
        <w:t>Экскурсии:</w:t>
      </w:r>
      <w:r w:rsidRPr="00207284">
        <w:rPr>
          <w:rFonts w:ascii="Times New Roman" w:hAnsi="Times New Roman" w:cs="Times New Roman"/>
          <w:sz w:val="24"/>
          <w:szCs w:val="24"/>
        </w:rPr>
        <w:t xml:space="preserve"> наблюдение зимних явлений в природе; знакомство с достопримечательностями родного города (села).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84">
        <w:rPr>
          <w:rFonts w:ascii="Times New Roman" w:hAnsi="Times New Roman" w:cs="Times New Roman"/>
          <w:b/>
          <w:i/>
          <w:sz w:val="24"/>
          <w:szCs w:val="24"/>
        </w:rPr>
        <w:t>Здоровье и безопасность -   9 ч.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      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Правила безопасного поведения на улицах и дорогах.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Меры безопасности в домашних условиях (при обращении с бытовой техникой, острыми предметами и т. д.). Противопожарная безопасность.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Правила безопасного поведения на воде. Правило экологической безопасности: не купаться в загрязненных водоемах.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</w:t>
      </w:r>
      <w:r w:rsidRPr="00207284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207284">
        <w:rPr>
          <w:rFonts w:ascii="Times New Roman" w:hAnsi="Times New Roman" w:cs="Times New Roman"/>
          <w:sz w:val="24"/>
          <w:szCs w:val="24"/>
        </w:rPr>
        <w:t xml:space="preserve"> отработка правил перехода улицы.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84">
        <w:rPr>
          <w:rFonts w:ascii="Times New Roman" w:hAnsi="Times New Roman" w:cs="Times New Roman"/>
          <w:b/>
          <w:i/>
          <w:sz w:val="24"/>
          <w:szCs w:val="24"/>
        </w:rPr>
        <w:t xml:space="preserve">Общение - 5 ч  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      Труд и отдых в семье. Внимательные и заботливые отношения между членами семьи. Имена и отчества родителей.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Школьные товарищи, друзья, совместные учеба, игры, отдых. Взаимоотношения мальчиков и девочек.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</w:t>
      </w:r>
      <w:r w:rsidRPr="00207284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207284">
        <w:rPr>
          <w:rFonts w:ascii="Times New Roman" w:hAnsi="Times New Roman" w:cs="Times New Roman"/>
          <w:sz w:val="24"/>
          <w:szCs w:val="24"/>
        </w:rPr>
        <w:t xml:space="preserve"> отработка основных правил этикета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84">
        <w:rPr>
          <w:rFonts w:ascii="Times New Roman" w:hAnsi="Times New Roman" w:cs="Times New Roman"/>
          <w:b/>
          <w:i/>
          <w:sz w:val="24"/>
          <w:szCs w:val="24"/>
        </w:rPr>
        <w:t xml:space="preserve">Путешествия - 19 ч  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      Горизонт. Линия горизонта. Основные стороны горизонта, их определение по компасу.</w:t>
      </w:r>
      <w:r w:rsidRPr="00207284">
        <w:rPr>
          <w:rFonts w:ascii="Times New Roman" w:hAnsi="Times New Roman" w:cs="Times New Roman"/>
          <w:sz w:val="24"/>
          <w:szCs w:val="24"/>
        </w:rPr>
        <w:br/>
        <w:t xml:space="preserve">      Формы земной поверхности: равнины и горы, холмы, овраги. </w:t>
      </w:r>
      <w:proofErr w:type="gramStart"/>
      <w:r w:rsidRPr="00207284">
        <w:rPr>
          <w:rFonts w:ascii="Times New Roman" w:hAnsi="Times New Roman" w:cs="Times New Roman"/>
          <w:sz w:val="24"/>
          <w:szCs w:val="24"/>
        </w:rPr>
        <w:t>Разнообразие водоемов: река, озеро, море и др. Части реки (исток, устье, русло); притоки.</w:t>
      </w:r>
      <w:proofErr w:type="gramEnd"/>
      <w:r w:rsidRPr="00207284">
        <w:rPr>
          <w:rFonts w:ascii="Times New Roman" w:hAnsi="Times New Roman" w:cs="Times New Roman"/>
          <w:sz w:val="24"/>
          <w:szCs w:val="24"/>
        </w:rPr>
        <w:br/>
        <w:t>      Сезонные изменения в природе: весенние и летние явления. Бережное отношение к природе весной и летом.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Изображение нашей страны на карте. Как читать карту. Москва — столица России. Московский Кремль и другие достопримечательности столицы.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Знакомство с другими городами нашей страны (изучается по усмотрению учителя).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Карта мира. Материки и океаны. Страны мира.</w:t>
      </w:r>
      <w:r w:rsidRPr="00207284">
        <w:rPr>
          <w:rFonts w:ascii="Times New Roman" w:hAnsi="Times New Roman" w:cs="Times New Roman"/>
          <w:sz w:val="24"/>
          <w:szCs w:val="24"/>
        </w:rPr>
        <w:br/>
        <w:t>      </w:t>
      </w:r>
      <w:r w:rsidRPr="00207284">
        <w:rPr>
          <w:rFonts w:ascii="Times New Roman" w:hAnsi="Times New Roman" w:cs="Times New Roman"/>
          <w:sz w:val="24"/>
          <w:szCs w:val="24"/>
          <w:u w:val="single"/>
        </w:rPr>
        <w:t xml:space="preserve">Экскурсии: </w:t>
      </w:r>
      <w:r w:rsidRPr="00207284">
        <w:rPr>
          <w:rFonts w:ascii="Times New Roman" w:hAnsi="Times New Roman" w:cs="Times New Roman"/>
          <w:sz w:val="24"/>
          <w:szCs w:val="24"/>
        </w:rPr>
        <w:t>ознакомление с формами земной поверхности и водоемами родного края; наблюдение весенних изменений в природе.</w:t>
      </w:r>
      <w:r w:rsidRPr="00207284">
        <w:rPr>
          <w:rFonts w:ascii="Times New Roman" w:hAnsi="Times New Roman" w:cs="Times New Roman"/>
          <w:sz w:val="24"/>
          <w:szCs w:val="24"/>
        </w:rPr>
        <w:br/>
      </w:r>
      <w:r w:rsidRPr="00207284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207284"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  <w:r w:rsidRPr="00207284">
        <w:rPr>
          <w:rFonts w:ascii="Times New Roman" w:hAnsi="Times New Roman" w:cs="Times New Roman"/>
          <w:sz w:val="24"/>
          <w:szCs w:val="24"/>
        </w:rPr>
        <w:t xml:space="preserve"> определение сторон горизонта по компасу; освоение основных приемов чтения карты.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84">
        <w:rPr>
          <w:rFonts w:ascii="Times New Roman" w:hAnsi="Times New Roman" w:cs="Times New Roman"/>
          <w:b/>
          <w:i/>
          <w:sz w:val="24"/>
          <w:szCs w:val="24"/>
        </w:rPr>
        <w:t>Заключение -1 ч</w:t>
      </w:r>
    </w:p>
    <w:p w:rsidR="00546E32" w:rsidRPr="00207284" w:rsidRDefault="00546E32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      Что мы узнали и чему научились за год.</w:t>
      </w: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32" w:rsidRPr="00207284" w:rsidRDefault="00546E32" w:rsidP="00207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A5292" w:rsidRPr="00207284" w:rsidRDefault="00522A2F" w:rsidP="00207284">
      <w:pPr>
        <w:tabs>
          <w:tab w:val="left" w:pos="124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22A2F" w:rsidRPr="00207284" w:rsidRDefault="00522A2F" w:rsidP="00207284">
      <w:pPr>
        <w:tabs>
          <w:tab w:val="left" w:pos="124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Как устроен мир (7 ч)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Общество. Семья, народ, государство – части общества. Человек – часть общества. Человечество.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522A2F" w:rsidRPr="00207284" w:rsidRDefault="00522A2F" w:rsidP="00207284">
      <w:pPr>
        <w:tabs>
          <w:tab w:val="left" w:pos="885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284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522A2F" w:rsidRPr="00207284" w:rsidRDefault="00522A2F" w:rsidP="00207284">
      <w:pPr>
        <w:tabs>
          <w:tab w:val="left" w:pos="885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Проект: «Богатства, отданные людям»</w:t>
      </w:r>
      <w:r w:rsidRPr="00207284">
        <w:rPr>
          <w:rFonts w:ascii="Times New Roman" w:hAnsi="Times New Roman" w:cs="Times New Roman"/>
          <w:sz w:val="24"/>
          <w:szCs w:val="24"/>
        </w:rPr>
        <w:tab/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Эта удивительная природа (20 ч)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Тела, вещества, частицы. Разнообразие веществ. Твердые вещества, жидкости и газы.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Животные, их разнообразие. Группы животных (насекомые,   рыбы,   земноводные,   пресмыкающиеся,   птицы,   звери</w:t>
      </w:r>
      <w:r w:rsidRPr="002072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др.)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207284">
        <w:rPr>
          <w:rFonts w:ascii="Times New Roman" w:hAnsi="Times New Roman" w:cs="Times New Roman"/>
          <w:sz w:val="24"/>
          <w:szCs w:val="24"/>
        </w:rPr>
        <w:t>Разнообразие растений. Разнообразие животных.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284">
        <w:rPr>
          <w:rFonts w:ascii="Times New Roman" w:hAnsi="Times New Roman" w:cs="Times New Roman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Мы и наше здоровье (10 ч)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Органы чувств (зрение, слух, обоняние, вкус, осязание), их значение</w:t>
      </w:r>
      <w:r w:rsidRPr="002072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гигиена.</w:t>
      </w:r>
      <w:proofErr w:type="gramEnd"/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Кожа, ее значение и гигиена. Первая помощь при небольших ранениях, ушибах, ожогах, обмораживании.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Дыхательная и кровеносная системы, их роль в организме.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284">
        <w:rPr>
          <w:rFonts w:ascii="Times New Roman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Наша безопасность (7 ч)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 действовать при возникновении пожара в квартире (доме), при аварии водопровода, утечке газа.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284">
        <w:rPr>
          <w:rFonts w:ascii="Times New Roman" w:hAnsi="Times New Roman" w:cs="Times New Roman"/>
          <w:sz w:val="24"/>
          <w:szCs w:val="24"/>
        </w:rPr>
        <w:t>Дорожные знаки в окрестностях школы.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Чему учит экономика (12 ч)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Роль денег в экономике. Денежные единицы разных стран (рубль, доллар, евро). Заработная плата.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Государственный бюджет. Доходы и расходы бюджета. Налоги. На что государство тратит деньги.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284">
        <w:rPr>
          <w:rFonts w:ascii="Times New Roman" w:hAnsi="Times New Roman" w:cs="Times New Roman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Путешествие по городам и странам (12 ч)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Страны, граничащие с Россией, – наши ближайшие соседи.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522A2F" w:rsidRPr="00207284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Бережное отношение к культурному наследию человечества – долг всего общества и каждого человека.</w:t>
      </w:r>
    </w:p>
    <w:p w:rsidR="00522A2F" w:rsidRDefault="00522A2F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sz w:val="24"/>
          <w:szCs w:val="24"/>
        </w:rPr>
        <w:t>Проект «Музей путешествий».</w:t>
      </w:r>
    </w:p>
    <w:p w:rsidR="00063302" w:rsidRPr="00207284" w:rsidRDefault="00063302" w:rsidP="00207284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E32" w:rsidRPr="00063302" w:rsidRDefault="00522A2F" w:rsidP="00207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0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63302" w:rsidRPr="00207284" w:rsidRDefault="00063302" w:rsidP="0020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2F" w:rsidRPr="00207284" w:rsidRDefault="00522A2F" w:rsidP="00207284">
      <w:pPr>
        <w:shd w:val="clear" w:color="auto" w:fill="FFFFFF"/>
        <w:spacing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Земля и человечество </w:t>
      </w:r>
      <w:r w:rsidRPr="0020728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(10 ч)</w:t>
      </w:r>
    </w:p>
    <w:p w:rsidR="00522A2F" w:rsidRPr="00207284" w:rsidRDefault="00522A2F" w:rsidP="00207284">
      <w:pPr>
        <w:shd w:val="clear" w:color="auto" w:fill="FFFFFF"/>
        <w:spacing w:line="240" w:lineRule="auto"/>
        <w:ind w:right="6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20728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522A2F" w:rsidRPr="00207284" w:rsidRDefault="00522A2F" w:rsidP="00207284">
      <w:pPr>
        <w:shd w:val="clear" w:color="auto" w:fill="FFFFFF"/>
        <w:spacing w:line="240" w:lineRule="auto"/>
        <w:ind w:left="10" w:right="5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522A2F" w:rsidRPr="00207284" w:rsidRDefault="00522A2F" w:rsidP="00207284">
      <w:pPr>
        <w:shd w:val="clear" w:color="auto" w:fill="FFFFFF"/>
        <w:spacing w:line="240" w:lineRule="auto"/>
        <w:ind w:left="19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522A2F" w:rsidRPr="00207284" w:rsidRDefault="00522A2F" w:rsidP="00207284">
      <w:pPr>
        <w:shd w:val="clear" w:color="auto" w:fill="FFFFFF"/>
        <w:spacing w:line="240" w:lineRule="auto"/>
        <w:ind w:left="19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родное сотрудничество в области охраны окружающей сре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522A2F" w:rsidRPr="00207284" w:rsidRDefault="00522A2F" w:rsidP="00207284">
      <w:pPr>
        <w:shd w:val="clear" w:color="auto" w:fill="FFFFFF"/>
        <w:spacing w:line="240" w:lineRule="auto"/>
        <w:ind w:left="29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20728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20728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522A2F" w:rsidRPr="00207284" w:rsidRDefault="00522A2F" w:rsidP="00207284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России 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>(10 ч)</w:t>
      </w:r>
    </w:p>
    <w:p w:rsidR="00522A2F" w:rsidRPr="00207284" w:rsidRDefault="00522A2F" w:rsidP="00207284">
      <w:pPr>
        <w:shd w:val="clear" w:color="auto" w:fill="FFFFFF"/>
        <w:spacing w:line="240" w:lineRule="auto"/>
        <w:ind w:left="34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522A2F" w:rsidRPr="00207284" w:rsidRDefault="00522A2F" w:rsidP="00207284">
      <w:pPr>
        <w:shd w:val="clear" w:color="auto" w:fill="FFFFFF"/>
        <w:spacing w:line="240" w:lineRule="auto"/>
        <w:ind w:left="38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522A2F" w:rsidRPr="00207284" w:rsidRDefault="00522A2F" w:rsidP="00207284">
      <w:pPr>
        <w:shd w:val="clear" w:color="auto" w:fill="FFFFFF"/>
        <w:spacing w:line="240" w:lineRule="auto"/>
        <w:ind w:left="58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522A2F" w:rsidRPr="00207284" w:rsidRDefault="00522A2F" w:rsidP="00207284">
      <w:pPr>
        <w:shd w:val="clear" w:color="auto" w:fill="FFFFFF"/>
        <w:spacing w:line="240" w:lineRule="auto"/>
        <w:ind w:lef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522A2F" w:rsidRPr="00207284" w:rsidRDefault="00522A2F" w:rsidP="00207284">
      <w:pPr>
        <w:shd w:val="clear" w:color="auto" w:fill="FFFFFF"/>
        <w:spacing w:line="240" w:lineRule="auto"/>
        <w:ind w:left="874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Родной край — часть большой страны </w:t>
      </w:r>
      <w:r w:rsidRPr="0020728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(14 ч)</w:t>
      </w:r>
    </w:p>
    <w:p w:rsidR="00522A2F" w:rsidRPr="00207284" w:rsidRDefault="00522A2F" w:rsidP="00207284">
      <w:pPr>
        <w:shd w:val="clear" w:color="auto" w:fill="FFFFFF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522A2F" w:rsidRPr="00207284" w:rsidRDefault="00522A2F" w:rsidP="00207284">
      <w:pPr>
        <w:shd w:val="clear" w:color="auto" w:fill="FFFFFF"/>
        <w:spacing w:line="240" w:lineRule="auto"/>
        <w:ind w:left="8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рана водоемов нашего края. •</w:t>
      </w:r>
    </w:p>
    <w:p w:rsidR="00522A2F" w:rsidRPr="00207284" w:rsidRDefault="00522A2F" w:rsidP="00207284">
      <w:pPr>
        <w:shd w:val="clear" w:color="auto" w:fill="FFFFFF"/>
        <w:spacing w:line="240" w:lineRule="auto"/>
        <w:ind w:left="82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522A2F" w:rsidRPr="00207284" w:rsidRDefault="00522A2F" w:rsidP="00207284">
      <w:pPr>
        <w:shd w:val="clear" w:color="auto" w:fill="FFFFFF"/>
        <w:spacing w:line="240" w:lineRule="auto"/>
        <w:ind w:left="72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522A2F" w:rsidRPr="00207284" w:rsidRDefault="00522A2F" w:rsidP="00207284">
      <w:pPr>
        <w:shd w:val="clear" w:color="auto" w:fill="FFFFFF"/>
        <w:spacing w:line="240" w:lineRule="auto"/>
        <w:ind w:left="62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522A2F" w:rsidRPr="00207284" w:rsidRDefault="00522A2F" w:rsidP="00207284">
      <w:pPr>
        <w:shd w:val="clear" w:color="auto" w:fill="FFFFFF"/>
        <w:spacing w:line="240" w:lineRule="auto"/>
        <w:ind w:left="53" w:right="4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продуктов питания.</w:t>
      </w:r>
    </w:p>
    <w:p w:rsidR="00522A2F" w:rsidRPr="00207284" w:rsidRDefault="00522A2F" w:rsidP="00207284">
      <w:pPr>
        <w:shd w:val="clear" w:color="auto" w:fill="FFFFFF"/>
        <w:spacing w:line="240" w:lineRule="auto"/>
        <w:ind w:left="43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Животноводство в нашем крае, его отрасли (разведение крупного и мелкого рогатого скота, свиноводство, птицевод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20728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животных.</w:t>
      </w:r>
    </w:p>
    <w:p w:rsidR="00522A2F" w:rsidRPr="00207284" w:rsidRDefault="00522A2F" w:rsidP="00207284">
      <w:pPr>
        <w:shd w:val="clear" w:color="auto" w:fill="FFFFFF"/>
        <w:spacing w:line="240" w:lineRule="auto"/>
        <w:ind w:left="29" w:right="6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522A2F" w:rsidRPr="00207284" w:rsidRDefault="00522A2F" w:rsidP="00207284">
      <w:pPr>
        <w:shd w:val="clear" w:color="auto" w:fill="FFFFFF"/>
        <w:spacing w:line="240" w:lineRule="auto"/>
        <w:ind w:left="14" w:right="77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2072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2072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2072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20728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522A2F" w:rsidRPr="00207284" w:rsidRDefault="00522A2F" w:rsidP="00207284">
      <w:pPr>
        <w:shd w:val="clear" w:color="auto" w:fill="FFFFFF"/>
        <w:spacing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  <w:r w:rsidRPr="0020728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(5 ч)</w:t>
      </w:r>
    </w:p>
    <w:p w:rsidR="00522A2F" w:rsidRPr="00207284" w:rsidRDefault="00522A2F" w:rsidP="00207284">
      <w:pPr>
        <w:shd w:val="clear" w:color="auto" w:fill="FFFFFF"/>
        <w:spacing w:line="240" w:lineRule="auto"/>
        <w:ind w:right="9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522A2F" w:rsidRPr="00207284" w:rsidRDefault="00522A2F" w:rsidP="00207284">
      <w:pPr>
        <w:shd w:val="clear" w:color="auto" w:fill="FFFFFF"/>
        <w:spacing w:line="240" w:lineRule="auto"/>
        <w:ind w:left="5" w:right="82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мок феодала, дом крестьянина. 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Новое время; достижения на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Великие геогра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522A2F" w:rsidRPr="00207284" w:rsidRDefault="00522A2F" w:rsidP="00207284">
      <w:pPr>
        <w:shd w:val="clear" w:color="auto" w:fill="FFFFFF"/>
        <w:spacing w:line="240" w:lineRule="auto"/>
        <w:ind w:left="1272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Страницы истории Отечества </w:t>
      </w:r>
      <w:r w:rsidRPr="0020728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(20 ч)</w:t>
      </w:r>
    </w:p>
    <w:p w:rsidR="00522A2F" w:rsidRPr="00207284" w:rsidRDefault="00522A2F" w:rsidP="00207284">
      <w:pPr>
        <w:shd w:val="clear" w:color="auto" w:fill="FFFFFF"/>
        <w:spacing w:line="240" w:lineRule="auto"/>
        <w:ind w:left="34" w:right="8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522A2F" w:rsidRPr="00207284" w:rsidRDefault="00522A2F" w:rsidP="00207284">
      <w:pPr>
        <w:shd w:val="clear" w:color="auto" w:fill="FFFFFF"/>
        <w:spacing w:line="240" w:lineRule="auto"/>
        <w:ind w:left="34" w:right="7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522A2F" w:rsidRPr="00207284" w:rsidRDefault="00522A2F" w:rsidP="00207284">
      <w:pPr>
        <w:shd w:val="clear" w:color="auto" w:fill="FFFFFF"/>
        <w:spacing w:line="240" w:lineRule="auto"/>
        <w:ind w:left="53" w:righ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Наше Отечество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XIII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522A2F" w:rsidRPr="00207284" w:rsidRDefault="00522A2F" w:rsidP="00207284">
      <w:pPr>
        <w:shd w:val="clear" w:color="auto" w:fill="FFFFFF"/>
        <w:spacing w:line="240" w:lineRule="auto"/>
        <w:ind w:left="62" w:right="5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Иван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Т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r w:rsidRPr="00207284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207284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</w:rPr>
        <w:t>—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522A2F" w:rsidRPr="00207284" w:rsidRDefault="00522A2F" w:rsidP="00207284">
      <w:pPr>
        <w:shd w:val="clear" w:color="auto" w:fill="FFFFFF"/>
        <w:spacing w:line="240" w:lineRule="auto"/>
        <w:ind w:left="67" w:righ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522A2F" w:rsidRPr="00207284" w:rsidRDefault="00522A2F" w:rsidP="00207284">
      <w:pPr>
        <w:shd w:val="clear" w:color="auto" w:fill="FFFFFF"/>
        <w:spacing w:line="240" w:lineRule="auto"/>
        <w:ind w:left="72" w:righ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Петр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П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торой. Дворяне и кресть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</w:p>
    <w:p w:rsidR="00522A2F" w:rsidRPr="00207284" w:rsidRDefault="00522A2F" w:rsidP="00207284">
      <w:pPr>
        <w:shd w:val="clear" w:color="auto" w:fill="FFFFFF"/>
        <w:spacing w:line="240" w:lineRule="auto"/>
        <w:ind w:left="82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Россия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— начале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Отечественная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207284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1812 г</w:t>
        </w:r>
      </w:smartTag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дитель Александр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торой. Культура, быт и нравы России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- начале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</w:p>
    <w:p w:rsidR="00522A2F" w:rsidRPr="00207284" w:rsidRDefault="00522A2F" w:rsidP="00207284">
      <w:pPr>
        <w:shd w:val="clear" w:color="auto" w:fill="FFFFFF"/>
        <w:spacing w:line="240" w:lineRule="auto"/>
        <w:ind w:left="86" w:right="10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Участие России в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П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ервой мировой вой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не. Николай</w:t>
      </w:r>
      <w:proofErr w:type="gramStart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</w:t>
      </w:r>
      <w:proofErr w:type="gramEnd"/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торой — последний император России. Рево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07284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20728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522A2F" w:rsidRPr="00207284" w:rsidRDefault="00522A2F" w:rsidP="00207284">
      <w:pPr>
        <w:shd w:val="clear" w:color="auto" w:fill="FFFFFF"/>
        <w:spacing w:line="240" w:lineRule="auto"/>
        <w:ind w:left="10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522A2F" w:rsidRPr="00207284" w:rsidRDefault="00522A2F" w:rsidP="00207284">
      <w:pPr>
        <w:shd w:val="clear" w:color="auto" w:fill="FFFFFF"/>
        <w:spacing w:line="240" w:lineRule="auto"/>
        <w:ind w:left="48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20728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20728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72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72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2A2F" w:rsidRPr="00207284" w:rsidRDefault="00522A2F" w:rsidP="00207284">
      <w:pPr>
        <w:shd w:val="clear" w:color="auto" w:fill="FFFFFF"/>
        <w:spacing w:line="240" w:lineRule="auto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22A2F" w:rsidRPr="00207284" w:rsidRDefault="00522A2F" w:rsidP="00207284">
      <w:pPr>
        <w:shd w:val="clear" w:color="auto" w:fill="FFFFFF"/>
        <w:spacing w:line="240" w:lineRule="auto"/>
        <w:ind w:left="43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522A2F" w:rsidRPr="00207284" w:rsidRDefault="00522A2F" w:rsidP="00207284">
      <w:pPr>
        <w:shd w:val="clear" w:color="auto" w:fill="FFFFFF"/>
        <w:spacing w:line="240" w:lineRule="auto"/>
        <w:ind w:left="43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:rsidR="00522A2F" w:rsidRPr="00207284" w:rsidRDefault="00522A2F" w:rsidP="00207284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Современная Россия </w:t>
      </w:r>
      <w:r w:rsidRPr="00207284">
        <w:rPr>
          <w:rFonts w:ascii="Times New Roman" w:hAnsi="Times New Roman" w:cs="Times New Roman"/>
          <w:color w:val="000000"/>
          <w:sz w:val="24"/>
          <w:szCs w:val="24"/>
        </w:rPr>
        <w:t>(9 ч)</w:t>
      </w:r>
    </w:p>
    <w:p w:rsidR="00522A2F" w:rsidRPr="00207284" w:rsidRDefault="00522A2F" w:rsidP="00207284">
      <w:pPr>
        <w:shd w:val="clear" w:color="auto" w:fill="FFFFFF"/>
        <w:spacing w:line="240" w:lineRule="auto"/>
        <w:ind w:left="38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522A2F" w:rsidRPr="00207284" w:rsidRDefault="00522A2F" w:rsidP="00207284">
      <w:pPr>
        <w:shd w:val="clear" w:color="auto" w:fill="FFFFFF"/>
        <w:spacing w:line="240" w:lineRule="auto"/>
        <w:ind w:left="3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20728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522A2F" w:rsidRPr="00207284" w:rsidRDefault="00522A2F" w:rsidP="00207284">
      <w:pPr>
        <w:shd w:val="clear" w:color="auto" w:fill="FFFFFF"/>
        <w:spacing w:line="240" w:lineRule="auto"/>
        <w:ind w:left="34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522A2F" w:rsidRPr="00207284" w:rsidRDefault="00522A2F" w:rsidP="00207284">
      <w:pPr>
        <w:shd w:val="clear" w:color="auto" w:fill="FFFFFF"/>
        <w:spacing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522A2F" w:rsidRPr="00207284" w:rsidRDefault="00522A2F" w:rsidP="00207284">
      <w:pPr>
        <w:shd w:val="clear" w:color="auto" w:fill="FFFFFF"/>
        <w:spacing w:line="240" w:lineRule="auto"/>
        <w:ind w:left="24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20728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20728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207284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гионах.</w:t>
      </w:r>
    </w:p>
    <w:p w:rsidR="00522A2F" w:rsidRDefault="00522A2F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5879" w:rsidRPr="00207284" w:rsidRDefault="00F45879" w:rsidP="00207284">
      <w:pPr>
        <w:shd w:val="clear" w:color="auto" w:fill="FFFFFF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1654A" w:rsidRPr="00063302" w:rsidRDefault="0051654A" w:rsidP="00063302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63302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063302">
        <w:rPr>
          <w:rFonts w:ascii="Times New Roman" w:hAnsi="Times New Roman"/>
          <w:b/>
          <w:color w:val="auto"/>
          <w:sz w:val="24"/>
          <w:szCs w:val="24"/>
          <w:lang w:val="en-US"/>
        </w:rPr>
        <w:t>III</w:t>
      </w:r>
      <w:r w:rsidRPr="00063302">
        <w:rPr>
          <w:rFonts w:ascii="Times New Roman" w:hAnsi="Times New Roman"/>
          <w:b/>
          <w:color w:val="auto"/>
          <w:sz w:val="24"/>
          <w:szCs w:val="24"/>
        </w:rPr>
        <w:t>.Тематическое планирование</w:t>
      </w:r>
    </w:p>
    <w:p w:rsidR="0051654A" w:rsidRPr="00063302" w:rsidRDefault="0051654A" w:rsidP="00207284">
      <w:pPr>
        <w:pStyle w:val="a3"/>
        <w:spacing w:line="240" w:lineRule="auto"/>
        <w:ind w:left="851"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51654A" w:rsidRPr="00063302" w:rsidRDefault="0051654A" w:rsidP="00207284">
      <w:pPr>
        <w:pStyle w:val="a3"/>
        <w:spacing w:line="240" w:lineRule="auto"/>
        <w:ind w:left="851" w:firstLine="0"/>
        <w:rPr>
          <w:rFonts w:ascii="Times New Roman" w:hAnsi="Times New Roman"/>
          <w:b/>
          <w:color w:val="auto"/>
          <w:sz w:val="24"/>
          <w:szCs w:val="24"/>
        </w:rPr>
      </w:pPr>
      <w:r w:rsidRPr="00063302">
        <w:rPr>
          <w:rFonts w:ascii="Times New Roman" w:hAnsi="Times New Roman"/>
          <w:b/>
          <w:color w:val="auto"/>
          <w:sz w:val="24"/>
          <w:szCs w:val="24"/>
        </w:rPr>
        <w:t>1 класс</w:t>
      </w:r>
    </w:p>
    <w:tbl>
      <w:tblPr>
        <w:tblStyle w:val="a5"/>
        <w:tblpPr w:leftFromText="180" w:rightFromText="180" w:vertAnchor="text" w:horzAnchor="margin" w:tblpXSpec="center" w:tblpY="901"/>
        <w:tblW w:w="8891" w:type="dxa"/>
        <w:tblLayout w:type="fixed"/>
        <w:tblLook w:val="04A0"/>
      </w:tblPr>
      <w:tblGrid>
        <w:gridCol w:w="851"/>
        <w:gridCol w:w="993"/>
        <w:gridCol w:w="708"/>
        <w:gridCol w:w="1134"/>
        <w:gridCol w:w="1560"/>
        <w:gridCol w:w="2551"/>
        <w:gridCol w:w="1094"/>
      </w:tblGrid>
      <w:tr w:rsidR="0051654A" w:rsidRPr="00207284" w:rsidTr="00F45879">
        <w:tc>
          <w:tcPr>
            <w:tcW w:w="85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708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51654A" w:rsidRPr="00207284" w:rsidTr="00F45879">
        <w:tc>
          <w:tcPr>
            <w:tcW w:w="85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85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 Раздел «Что и кто?»</w:t>
            </w:r>
          </w:p>
        </w:tc>
        <w:tc>
          <w:tcPr>
            <w:tcW w:w="708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560" w:type="dxa"/>
          </w:tcPr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"Исследование образцов камней"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"Что общего у разных растений"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"Знакомство с комнатными растениями"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"Знакомство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лиственными деревьями ближайшего природного окружения. Распознавание листьев различных деревьев"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"Сравнительное исследование ели и сосны".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"Знакомство с глобусом"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Планетарий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В парк "Что у нас под ногами?"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85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708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560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«Сборка электрической цепи из </w:t>
            </w:r>
            <w:proofErr w:type="spellStart"/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электроконструктора</w:t>
            </w:r>
            <w:proofErr w:type="spellEnd"/>
            <w:r w:rsidRPr="00207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«Приготовление «морской» воды».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свойств снега и льда».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«Приемы ухода за комнатными растениями»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«Изготовление кормушки из бумажного пакета»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«Сортировка упаковок из-под продуктов».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«Исследование снежков и снеговой воды».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"В гости к нам пришла зима"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85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«Где и когда?»</w:t>
            </w:r>
          </w:p>
        </w:tc>
        <w:tc>
          <w:tcPr>
            <w:tcW w:w="708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«Мой класс и моя школа» </w:t>
            </w:r>
          </w:p>
        </w:tc>
        <w:tc>
          <w:tcPr>
            <w:tcW w:w="1560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на глобусе Северного Ледовитого океана и Антарктиды».</w:t>
            </w:r>
          </w:p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на глобусе экватора».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85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«Почему и зачем?»</w:t>
            </w:r>
          </w:p>
        </w:tc>
        <w:tc>
          <w:tcPr>
            <w:tcW w:w="708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«Мои домашние животные»</w:t>
            </w:r>
          </w:p>
        </w:tc>
        <w:tc>
          <w:tcPr>
            <w:tcW w:w="1560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207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«Изучение возникновения и распространения звуков».</w:t>
            </w:r>
          </w:p>
          <w:p w:rsidR="0051654A" w:rsidRPr="00207284" w:rsidRDefault="0051654A" w:rsidP="002072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«Простейшие правила гигиены».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"Весенние изменения в природе"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85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654A" w:rsidRPr="00207284" w:rsidRDefault="0051654A" w:rsidP="0020728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302" w:rsidRDefault="00063302" w:rsidP="0020728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302" w:rsidRDefault="00063302" w:rsidP="0020728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4A" w:rsidRPr="00F45879" w:rsidRDefault="0051654A" w:rsidP="00F4587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8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pPr w:leftFromText="180" w:rightFromText="180" w:vertAnchor="text" w:horzAnchor="margin" w:tblpX="392" w:tblpY="1446"/>
        <w:tblW w:w="8788" w:type="dxa"/>
        <w:tblLayout w:type="fixed"/>
        <w:tblLook w:val="04A0"/>
      </w:tblPr>
      <w:tblGrid>
        <w:gridCol w:w="675"/>
        <w:gridCol w:w="1134"/>
        <w:gridCol w:w="567"/>
        <w:gridCol w:w="1134"/>
        <w:gridCol w:w="1701"/>
        <w:gridCol w:w="2410"/>
        <w:gridCol w:w="1167"/>
      </w:tblGrid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70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«Где мы живём?»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«Родной город»</w:t>
            </w:r>
          </w:p>
        </w:tc>
        <w:tc>
          <w:tcPr>
            <w:tcW w:w="1701" w:type="dxa"/>
          </w:tcPr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 «Где мы живем?»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«Природа»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книга, или</w:t>
            </w:r>
            <w:proofErr w:type="gramStart"/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озьмем под защиту» 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Тест – Проверка знаний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«Измерение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after="60"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температуры»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«Знакомство с горными поро</w:t>
            </w: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softHyphen/>
              <w:t>дами и минера</w:t>
            </w: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softHyphen/>
              <w:t>лами».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«Знакомство с горными поро</w:t>
            </w: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softHyphen/>
              <w:t>дами и минера</w:t>
            </w: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softHyphen/>
              <w:t>лами».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«Распознавание деревьев, кустарников и трав».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lastRenderedPageBreak/>
              <w:t>В гости к осени</w:t>
            </w:r>
          </w:p>
        </w:tc>
      </w:tr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«Жизнь города и села»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701" w:type="dxa"/>
          </w:tcPr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«Достопримечательности родного города»</w:t>
            </w:r>
          </w:p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«Здоровье и безопасность»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«Здоровье и безопасность»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«Отработка правил перехо</w:t>
            </w: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softHyphen/>
              <w:t>да улиц».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«Общение»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«Родословная»</w:t>
            </w:r>
          </w:p>
        </w:tc>
        <w:tc>
          <w:tcPr>
            <w:tcW w:w="170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«Отработка ос</w:t>
            </w: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softHyphen/>
              <w:t>новных правил этикета».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«Путешествие»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«Города России», «Страны мира»</w:t>
            </w:r>
          </w:p>
        </w:tc>
        <w:tc>
          <w:tcPr>
            <w:tcW w:w="170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«Города и страны мира»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«Определение сторон горизон</w:t>
            </w: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softHyphen/>
              <w:t>та по компасу».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pStyle w:val="30"/>
              <w:shd w:val="clear" w:color="auto" w:fill="auto"/>
              <w:spacing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 xml:space="preserve"> «Формы земной поверхности родного края»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A" w:rsidRPr="00207284" w:rsidTr="00F45879">
        <w:tc>
          <w:tcPr>
            <w:tcW w:w="675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1654A" w:rsidRPr="00207284" w:rsidRDefault="0051654A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43B6" w:rsidRPr="00207284" w:rsidRDefault="0051654A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43B6" w:rsidRPr="00063302" w:rsidRDefault="004A5292" w:rsidP="002072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0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D43B6" w:rsidRPr="0006330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pPr w:leftFromText="180" w:rightFromText="180" w:vertAnchor="text" w:horzAnchor="margin" w:tblpXSpec="center" w:tblpY="178"/>
        <w:tblW w:w="8856" w:type="dxa"/>
        <w:tblLayout w:type="fixed"/>
        <w:tblLook w:val="04A0"/>
      </w:tblPr>
      <w:tblGrid>
        <w:gridCol w:w="567"/>
        <w:gridCol w:w="1276"/>
        <w:gridCol w:w="567"/>
        <w:gridCol w:w="1418"/>
        <w:gridCol w:w="1383"/>
        <w:gridCol w:w="2302"/>
        <w:gridCol w:w="1343"/>
      </w:tblGrid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«Как устроен мир»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«Богатства, отданные людям»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«Влияния человека на природу»</w:t>
            </w: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«Здравствуй осень"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«Эта удивительная природа»  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«Разнообразие природы родного края»</w:t>
            </w: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«Эта удивительная природа»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по теме «Как устроен мир»</w:t>
            </w: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«Моделирование цепей питания»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«Что такое почва».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«Охрана растений и животных»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Раздел «Мы и наше </w:t>
            </w:r>
            <w:r w:rsidRPr="0020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«Школа кулинаров»</w:t>
            </w: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«Мы и наше здоровье»</w:t>
            </w: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«Измерение роста и массы тела человека»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«Дыхание и кровообращение».  </w:t>
            </w: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«Кто нас защищает»</w:t>
            </w: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безопасность»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«Полезные ископаемые»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Музей противопожарной безопасности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«Экономика родного края»</w:t>
            </w: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«Какая бывает промышленность»</w:t>
            </w: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«Что такое деньги»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«Путешествие по городам и странам»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«Музей путешествий»</w:t>
            </w: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«Путешествие по городам и странам»</w:t>
            </w: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«Города золотого кольца России».  </w:t>
            </w: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3B6" w:rsidRPr="00207284" w:rsidRDefault="00BD43B6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B6" w:rsidRPr="00063302" w:rsidRDefault="004A5292" w:rsidP="002072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0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D43B6" w:rsidRPr="0006330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5"/>
        <w:tblpPr w:leftFromText="180" w:rightFromText="180" w:vertAnchor="text" w:horzAnchor="margin" w:tblpX="392" w:tblpY="611"/>
        <w:tblW w:w="8788" w:type="dxa"/>
        <w:tblLayout w:type="fixed"/>
        <w:tblLook w:val="04A0"/>
      </w:tblPr>
      <w:tblGrid>
        <w:gridCol w:w="567"/>
        <w:gridCol w:w="1276"/>
        <w:gridCol w:w="567"/>
        <w:gridCol w:w="1417"/>
        <w:gridCol w:w="1384"/>
        <w:gridCol w:w="2160"/>
        <w:gridCol w:w="1417"/>
      </w:tblGrid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«Земля и человечество»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3B6" w:rsidRPr="00207284" w:rsidRDefault="00BD43B6" w:rsidP="0020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Планетарий «Планеты Солнечной системы»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«Природа России»  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по теме «Природа России»</w:t>
            </w: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«Работа с картой»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 Раздел «Родной край – часть большой страны»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по теме «Природа родного края»</w:t>
            </w: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с картой»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 xml:space="preserve">Водоёмы нашего края. </w:t>
            </w:r>
          </w:p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«Страницы Всемирной истории»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«Работа с исторической картой»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Археологический музей.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по теме «Страницы истории России»</w:t>
            </w: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музей.</w:t>
            </w: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  <w:r w:rsidRPr="0020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  <w:r w:rsidRPr="002072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6" w:rsidRPr="00207284" w:rsidTr="00F45879"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43B6" w:rsidRPr="00207284" w:rsidRDefault="00BD43B6" w:rsidP="0020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654A" w:rsidRPr="00207284" w:rsidRDefault="0051654A" w:rsidP="0020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4A" w:rsidRPr="00063302" w:rsidRDefault="0051654A" w:rsidP="0006330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sectPr w:rsidR="0051654A" w:rsidRPr="00063302" w:rsidSect="00063302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02" w:rsidRDefault="00063302" w:rsidP="00063302">
      <w:pPr>
        <w:spacing w:after="0" w:line="240" w:lineRule="auto"/>
      </w:pPr>
      <w:r>
        <w:separator/>
      </w:r>
    </w:p>
  </w:endnote>
  <w:endnote w:type="continuationSeparator" w:id="1">
    <w:p w:rsidR="00063302" w:rsidRDefault="00063302" w:rsidP="0006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62657"/>
      <w:docPartObj>
        <w:docPartGallery w:val="Page Numbers (Bottom of Page)"/>
        <w:docPartUnique/>
      </w:docPartObj>
    </w:sdtPr>
    <w:sdtContent>
      <w:p w:rsidR="00063302" w:rsidRDefault="008F54A9">
        <w:pPr>
          <w:pStyle w:val="a9"/>
          <w:jc w:val="right"/>
        </w:pPr>
        <w:fldSimple w:instr=" PAGE   \* MERGEFORMAT ">
          <w:r w:rsidR="00F45879">
            <w:rPr>
              <w:noProof/>
            </w:rPr>
            <w:t>28</w:t>
          </w:r>
        </w:fldSimple>
      </w:p>
    </w:sdtContent>
  </w:sdt>
  <w:p w:rsidR="00063302" w:rsidRDefault="000633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02" w:rsidRDefault="00063302" w:rsidP="00063302">
      <w:pPr>
        <w:spacing w:after="0" w:line="240" w:lineRule="auto"/>
      </w:pPr>
      <w:r>
        <w:separator/>
      </w:r>
    </w:p>
  </w:footnote>
  <w:footnote w:type="continuationSeparator" w:id="1">
    <w:p w:rsidR="00063302" w:rsidRDefault="00063302" w:rsidP="0006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81F48"/>
    <w:multiLevelType w:val="hybridMultilevel"/>
    <w:tmpl w:val="209A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4A"/>
    <w:rsid w:val="00011EEE"/>
    <w:rsid w:val="00063302"/>
    <w:rsid w:val="001C26E8"/>
    <w:rsid w:val="00207284"/>
    <w:rsid w:val="003F5945"/>
    <w:rsid w:val="004A5292"/>
    <w:rsid w:val="004C1580"/>
    <w:rsid w:val="004F563D"/>
    <w:rsid w:val="0051654A"/>
    <w:rsid w:val="00522A2F"/>
    <w:rsid w:val="00546E32"/>
    <w:rsid w:val="00784000"/>
    <w:rsid w:val="008F54A9"/>
    <w:rsid w:val="00A10267"/>
    <w:rsid w:val="00AD026F"/>
    <w:rsid w:val="00BD43B6"/>
    <w:rsid w:val="00F45879"/>
    <w:rsid w:val="00F8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5165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51654A"/>
    <w:rPr>
      <w:color w:val="000000"/>
      <w:w w:val="100"/>
    </w:rPr>
  </w:style>
  <w:style w:type="character" w:customStyle="1" w:styleId="a4">
    <w:name w:val="Основной Знак"/>
    <w:link w:val="a3"/>
    <w:uiPriority w:val="99"/>
    <w:rsid w:val="0051654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51654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51654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6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1654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">
    <w:name w:val="Основной текст (3) + 10 pt"/>
    <w:basedOn w:val="3"/>
    <w:rsid w:val="0051654A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rsid w:val="0051654A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paragraph" w:styleId="a6">
    <w:name w:val="List Paragraph"/>
    <w:basedOn w:val="a"/>
    <w:uiPriority w:val="34"/>
    <w:qFormat/>
    <w:rsid w:val="0020728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302"/>
  </w:style>
  <w:style w:type="paragraph" w:styleId="a9">
    <w:name w:val="footer"/>
    <w:basedOn w:val="a"/>
    <w:link w:val="aa"/>
    <w:uiPriority w:val="99"/>
    <w:unhideWhenUsed/>
    <w:rsid w:val="0006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15162</Words>
  <Characters>86429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</cp:revision>
  <dcterms:created xsi:type="dcterms:W3CDTF">2017-01-04T03:08:00Z</dcterms:created>
  <dcterms:modified xsi:type="dcterms:W3CDTF">2017-01-05T07:55:00Z</dcterms:modified>
</cp:coreProperties>
</file>